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D0504" w14:textId="77777777" w:rsidR="00B404C5" w:rsidRDefault="00B404C5" w:rsidP="00B404C5">
      <w:pPr>
        <w:ind w:right="-178" w:firstLine="0"/>
        <w:jc w:val="right"/>
        <w:rPr>
          <w:rFonts w:eastAsia="Calibri" w:cs="Times New Roman"/>
          <w:sz w:val="20"/>
          <w:szCs w:val="20"/>
        </w:rPr>
      </w:pPr>
      <w:r>
        <w:rPr>
          <w:rFonts w:eastAsia="Calibri" w:cs="Times New Roman"/>
          <w:sz w:val="20"/>
          <w:szCs w:val="20"/>
        </w:rPr>
        <w:t>1 priedas</w:t>
      </w:r>
    </w:p>
    <w:p w14:paraId="1266201B" w14:textId="77777777" w:rsidR="00413BF6" w:rsidRPr="00FA0092" w:rsidRDefault="00413BF6" w:rsidP="00413BF6">
      <w:pPr>
        <w:ind w:right="-178"/>
        <w:jc w:val="center"/>
        <w:rPr>
          <w:sz w:val="18"/>
          <w:szCs w:val="18"/>
        </w:rPr>
      </w:pPr>
      <w:r w:rsidRPr="00FA0092">
        <w:rPr>
          <w:sz w:val="18"/>
          <w:szCs w:val="18"/>
        </w:rPr>
        <w:t>Herbas arba prekių ženklas</w:t>
      </w:r>
    </w:p>
    <w:p w14:paraId="72EA6161" w14:textId="77777777" w:rsidR="00413BF6" w:rsidRDefault="00413BF6" w:rsidP="00413BF6">
      <w:pPr>
        <w:ind w:right="-178"/>
        <w:jc w:val="center"/>
        <w:rPr>
          <w:sz w:val="18"/>
          <w:szCs w:val="18"/>
        </w:rPr>
      </w:pPr>
      <w:r w:rsidRPr="00FA0092">
        <w:rPr>
          <w:sz w:val="18"/>
          <w:szCs w:val="18"/>
        </w:rPr>
        <w:t>(Tiekėjo pavadinimas)</w:t>
      </w:r>
    </w:p>
    <w:p w14:paraId="24A6C192" w14:textId="77777777" w:rsidR="00413BF6" w:rsidRPr="00FA0092" w:rsidRDefault="00413BF6" w:rsidP="00413BF6">
      <w:pPr>
        <w:ind w:right="-178"/>
        <w:jc w:val="center"/>
        <w:rPr>
          <w:sz w:val="18"/>
          <w:szCs w:val="18"/>
        </w:rPr>
      </w:pPr>
    </w:p>
    <w:p w14:paraId="2C5CD748" w14:textId="77777777" w:rsidR="00413BF6" w:rsidRPr="004F0172" w:rsidRDefault="00413BF6" w:rsidP="00413BF6">
      <w:pPr>
        <w:ind w:right="-178"/>
        <w:jc w:val="center"/>
        <w:rPr>
          <w:sz w:val="16"/>
          <w:szCs w:val="16"/>
        </w:rPr>
      </w:pPr>
      <w:r w:rsidRPr="004F0172">
        <w:rPr>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0BBA573" w14:textId="77777777" w:rsidR="00413BF6" w:rsidRPr="00BB4EC5" w:rsidRDefault="00413BF6" w:rsidP="00413BF6">
      <w:pPr>
        <w:jc w:val="both"/>
        <w:rPr>
          <w:sz w:val="22"/>
        </w:rPr>
      </w:pPr>
      <w:r w:rsidRPr="00BB4EC5">
        <w:rPr>
          <w:sz w:val="22"/>
        </w:rPr>
        <w:t>__________________________</w:t>
      </w:r>
    </w:p>
    <w:p w14:paraId="39C6DA69" w14:textId="77777777" w:rsidR="00413BF6" w:rsidRDefault="00413BF6" w:rsidP="00413BF6">
      <w:pPr>
        <w:tabs>
          <w:tab w:val="center" w:pos="2520"/>
        </w:tabs>
        <w:jc w:val="both"/>
        <w:rPr>
          <w:sz w:val="22"/>
        </w:rPr>
      </w:pPr>
      <w:r w:rsidRPr="00BB4EC5">
        <w:rPr>
          <w:sz w:val="22"/>
        </w:rPr>
        <w:t>(Adresatas (perkančioji organizacija))</w:t>
      </w:r>
    </w:p>
    <w:p w14:paraId="1CB5B960" w14:textId="77777777" w:rsidR="00413BF6" w:rsidRPr="00BB4EC5" w:rsidRDefault="00413BF6" w:rsidP="00413BF6">
      <w:pPr>
        <w:tabs>
          <w:tab w:val="center" w:pos="2520"/>
        </w:tabs>
        <w:jc w:val="both"/>
        <w:rPr>
          <w:sz w:val="22"/>
        </w:rPr>
      </w:pPr>
    </w:p>
    <w:p w14:paraId="029564E8" w14:textId="4A4133D5" w:rsidR="00413BF6" w:rsidRPr="00776694" w:rsidRDefault="00413BF6" w:rsidP="00413BF6">
      <w:pPr>
        <w:jc w:val="center"/>
        <w:rPr>
          <w:b/>
          <w:caps/>
          <w:color w:val="000000" w:themeColor="text1"/>
          <w:sz w:val="22"/>
        </w:rPr>
      </w:pPr>
      <w:r w:rsidRPr="00776694">
        <w:rPr>
          <w:b/>
          <w:caps/>
          <w:color w:val="000000" w:themeColor="text1"/>
          <w:sz w:val="22"/>
        </w:rPr>
        <w:t>PASIŪLYMAS</w:t>
      </w:r>
      <w:r w:rsidR="00EB7C8C">
        <w:rPr>
          <w:b/>
          <w:caps/>
          <w:color w:val="000000" w:themeColor="text1"/>
          <w:sz w:val="22"/>
        </w:rPr>
        <w:t xml:space="preserve"> </w:t>
      </w:r>
      <w:r w:rsidR="00EB7C8C" w:rsidRPr="00776694">
        <w:rPr>
          <w:b/>
          <w:caps/>
          <w:sz w:val="22"/>
        </w:rPr>
        <w:t>PIRKIMUI</w:t>
      </w:r>
    </w:p>
    <w:p w14:paraId="2D3824E9" w14:textId="74C3450E" w:rsidR="005C33D2" w:rsidRDefault="00DB57A5" w:rsidP="00413BF6">
      <w:pPr>
        <w:shd w:val="clear" w:color="auto" w:fill="FFFFFF"/>
        <w:jc w:val="center"/>
        <w:rPr>
          <w:b/>
          <w:caps/>
          <w:sz w:val="22"/>
        </w:rPr>
      </w:pPr>
      <w:r w:rsidRPr="00DB57A5">
        <w:rPr>
          <w:b/>
          <w:caps/>
          <w:sz w:val="22"/>
        </w:rPr>
        <w:t>Vaizdo stebėjimo sistemos modernizavimas (Nr. 11492</w:t>
      </w:r>
      <w:r w:rsidR="005C33D2" w:rsidRPr="005C33D2">
        <w:rPr>
          <w:b/>
          <w:caps/>
          <w:sz w:val="22"/>
        </w:rPr>
        <w:t>)</w:t>
      </w:r>
    </w:p>
    <w:p w14:paraId="2D79624D" w14:textId="5A4BE90B" w:rsidR="00413BF6" w:rsidRPr="00BD4873" w:rsidRDefault="00413BF6" w:rsidP="00B5356D">
      <w:pPr>
        <w:shd w:val="clear" w:color="auto" w:fill="FFFFFF"/>
        <w:ind w:firstLine="1296"/>
        <w:jc w:val="center"/>
        <w:rPr>
          <w:rFonts w:eastAsia="Calibri"/>
          <w:bCs/>
          <w:color w:val="000000"/>
          <w:sz w:val="22"/>
        </w:rPr>
      </w:pPr>
      <w:r w:rsidRPr="00BD4873">
        <w:rPr>
          <w:rFonts w:eastAsia="Calibri"/>
          <w:bCs/>
          <w:color w:val="000000"/>
          <w:sz w:val="22"/>
        </w:rPr>
        <w:t xml:space="preserve">__________ </w:t>
      </w:r>
      <w:r w:rsidR="00B6379A">
        <w:rPr>
          <w:rFonts w:eastAsia="Calibri"/>
          <w:bCs/>
          <w:color w:val="000000"/>
          <w:sz w:val="22"/>
        </w:rPr>
        <w:t xml:space="preserve">Nr. </w:t>
      </w:r>
      <w:r w:rsidRPr="00BD4873">
        <w:rPr>
          <w:rFonts w:eastAsia="Calibri"/>
          <w:bCs/>
          <w:color w:val="000000"/>
          <w:sz w:val="22"/>
        </w:rPr>
        <w:t>__________</w:t>
      </w:r>
    </w:p>
    <w:p w14:paraId="24BCEADB" w14:textId="682A9968"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(Data)</w:t>
      </w:r>
    </w:p>
    <w:p w14:paraId="7E8AA6F3"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____________________</w:t>
      </w:r>
    </w:p>
    <w:p w14:paraId="2833BEDA" w14:textId="77777777" w:rsidR="00413BF6" w:rsidRPr="00BD4873" w:rsidRDefault="00413BF6" w:rsidP="00413BF6">
      <w:pPr>
        <w:shd w:val="clear" w:color="auto" w:fill="FFFFFF"/>
        <w:jc w:val="center"/>
        <w:rPr>
          <w:rFonts w:eastAsia="Calibri"/>
          <w:bCs/>
          <w:color w:val="000000"/>
          <w:sz w:val="22"/>
        </w:rPr>
      </w:pPr>
      <w:r w:rsidRPr="00BD4873">
        <w:rPr>
          <w:rFonts w:eastAsia="Calibri"/>
          <w:bCs/>
          <w:color w:val="000000"/>
          <w:sz w:val="22"/>
        </w:rPr>
        <w:t>(Vieta)</w:t>
      </w:r>
    </w:p>
    <w:p w14:paraId="642D6D5C" w14:textId="77777777" w:rsidR="00413BF6" w:rsidRDefault="00413BF6" w:rsidP="00413BF6">
      <w:pPr>
        <w:shd w:val="clear" w:color="auto" w:fill="FFFFFF"/>
        <w:jc w:val="center"/>
        <w:rPr>
          <w:rFonts w:eastAsia="Calibri"/>
          <w:bCs/>
          <w:color w:val="000000"/>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3827"/>
      </w:tblGrid>
      <w:tr w:rsidR="00413BF6" w:rsidRPr="00F23D4C" w14:paraId="394649ED"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DC95D2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pavadinimas </w:t>
            </w:r>
            <w:r>
              <w:rPr>
                <w:rFonts w:eastAsia="Calibri"/>
                <w:sz w:val="22"/>
              </w:rPr>
              <w:t>(</w:t>
            </w:r>
            <w:r w:rsidRPr="00D469FA">
              <w:rPr>
                <w:rFonts w:eastAsia="Calibri"/>
                <w:i/>
                <w:sz w:val="22"/>
              </w:rPr>
              <w:t>jeigu dalyvauja ūkio subjektų grupė, surašomi visi dalyvių pavadinimai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1078F3C" w14:textId="77777777" w:rsidR="00413BF6" w:rsidRPr="006417BC" w:rsidRDefault="00413BF6" w:rsidP="00D049A5">
            <w:pPr>
              <w:shd w:val="clear" w:color="auto" w:fill="FFFFFF"/>
              <w:jc w:val="both"/>
              <w:rPr>
                <w:rFonts w:eastAsia="Calibri"/>
                <w:sz w:val="22"/>
              </w:rPr>
            </w:pPr>
          </w:p>
          <w:p w14:paraId="4A0EEA7B" w14:textId="77777777" w:rsidR="00413BF6" w:rsidRPr="006417BC" w:rsidRDefault="00413BF6" w:rsidP="00D049A5">
            <w:pPr>
              <w:shd w:val="clear" w:color="auto" w:fill="FFFFFF"/>
              <w:jc w:val="both"/>
              <w:rPr>
                <w:rFonts w:eastAsia="Calibri"/>
                <w:sz w:val="22"/>
              </w:rPr>
            </w:pPr>
          </w:p>
        </w:tc>
      </w:tr>
      <w:tr w:rsidR="00413BF6" w:rsidRPr="00F23D4C" w14:paraId="196C552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588EC963"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Tiekėjo adresas </w:t>
            </w:r>
            <w:r>
              <w:rPr>
                <w:rFonts w:eastAsia="Calibri"/>
                <w:sz w:val="22"/>
              </w:rPr>
              <w:t>(</w:t>
            </w:r>
            <w:r w:rsidRPr="00D469FA">
              <w:rPr>
                <w:rFonts w:eastAsia="Calibri"/>
                <w:i/>
                <w:sz w:val="22"/>
              </w:rPr>
              <w:t>jeigu dalyvauja ūkio subjektų grupė, surašomi visi dalyvių adresai</w:t>
            </w:r>
            <w:r>
              <w:rPr>
                <w:rFonts w:eastAsia="Calibri"/>
                <w:sz w:val="22"/>
              </w:rPr>
              <w:t>)</w:t>
            </w:r>
          </w:p>
        </w:tc>
        <w:tc>
          <w:tcPr>
            <w:tcW w:w="3827" w:type="dxa"/>
            <w:tcBorders>
              <w:top w:val="single" w:sz="4" w:space="0" w:color="auto"/>
              <w:left w:val="single" w:sz="4" w:space="0" w:color="auto"/>
              <w:bottom w:val="single" w:sz="4" w:space="0" w:color="auto"/>
              <w:right w:val="single" w:sz="4" w:space="0" w:color="auto"/>
            </w:tcBorders>
          </w:tcPr>
          <w:p w14:paraId="78D0AEF5" w14:textId="77777777" w:rsidR="00413BF6" w:rsidRPr="006417BC" w:rsidRDefault="00413BF6" w:rsidP="00D049A5">
            <w:pPr>
              <w:shd w:val="clear" w:color="auto" w:fill="FFFFFF"/>
              <w:jc w:val="both"/>
              <w:rPr>
                <w:rFonts w:eastAsia="Calibri"/>
                <w:sz w:val="22"/>
              </w:rPr>
            </w:pPr>
          </w:p>
          <w:p w14:paraId="78D4DE98" w14:textId="77777777" w:rsidR="00413BF6" w:rsidRPr="006417BC" w:rsidRDefault="00413BF6" w:rsidP="00D049A5">
            <w:pPr>
              <w:shd w:val="clear" w:color="auto" w:fill="FFFFFF"/>
              <w:jc w:val="both"/>
              <w:rPr>
                <w:rFonts w:eastAsia="Calibri"/>
                <w:sz w:val="22"/>
              </w:rPr>
            </w:pPr>
          </w:p>
        </w:tc>
      </w:tr>
      <w:tr w:rsidR="00413BF6" w:rsidRPr="00F23D4C" w14:paraId="0C7CA70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6C0B43E1" w14:textId="77777777" w:rsidR="00413BF6" w:rsidRPr="006417BC" w:rsidRDefault="00413BF6" w:rsidP="00D049A5">
            <w:pPr>
              <w:shd w:val="clear" w:color="auto" w:fill="FFFFFF"/>
              <w:jc w:val="both"/>
              <w:rPr>
                <w:rFonts w:eastAsia="Calibri"/>
                <w:sz w:val="22"/>
              </w:rPr>
            </w:pPr>
            <w:r w:rsidRPr="00433431">
              <w:rPr>
                <w:rFonts w:eastAsia="Calibri"/>
                <w:sz w:val="22"/>
              </w:rPr>
              <w:t>Už pasiūlymą atsakingo asmens vardas, pavardė</w:t>
            </w:r>
          </w:p>
        </w:tc>
        <w:tc>
          <w:tcPr>
            <w:tcW w:w="3827" w:type="dxa"/>
            <w:tcBorders>
              <w:top w:val="single" w:sz="4" w:space="0" w:color="auto"/>
              <w:left w:val="single" w:sz="4" w:space="0" w:color="auto"/>
              <w:bottom w:val="single" w:sz="4" w:space="0" w:color="auto"/>
              <w:right w:val="single" w:sz="4" w:space="0" w:color="auto"/>
            </w:tcBorders>
          </w:tcPr>
          <w:p w14:paraId="07380DF8" w14:textId="77777777" w:rsidR="00413BF6" w:rsidRPr="006417BC" w:rsidRDefault="00413BF6" w:rsidP="00D049A5">
            <w:pPr>
              <w:shd w:val="clear" w:color="auto" w:fill="FFFFFF"/>
              <w:jc w:val="both"/>
              <w:rPr>
                <w:rFonts w:eastAsia="Calibri"/>
                <w:sz w:val="22"/>
              </w:rPr>
            </w:pPr>
          </w:p>
        </w:tc>
      </w:tr>
      <w:tr w:rsidR="00413BF6" w:rsidRPr="00F23D4C" w14:paraId="32292910"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25219443" w14:textId="77777777" w:rsidR="00413BF6" w:rsidRPr="006417BC" w:rsidRDefault="00413BF6" w:rsidP="00D049A5">
            <w:pPr>
              <w:shd w:val="clear" w:color="auto" w:fill="FFFFFF"/>
              <w:jc w:val="both"/>
              <w:rPr>
                <w:rFonts w:eastAsia="Calibri"/>
                <w:sz w:val="22"/>
              </w:rPr>
            </w:pPr>
            <w:r w:rsidRPr="006417BC">
              <w:rPr>
                <w:rFonts w:eastAsia="Calibri"/>
                <w:sz w:val="22"/>
              </w:rPr>
              <w:t>Telefono numeris</w:t>
            </w:r>
          </w:p>
        </w:tc>
        <w:tc>
          <w:tcPr>
            <w:tcW w:w="3827" w:type="dxa"/>
            <w:tcBorders>
              <w:top w:val="single" w:sz="4" w:space="0" w:color="auto"/>
              <w:left w:val="single" w:sz="4" w:space="0" w:color="auto"/>
              <w:bottom w:val="single" w:sz="4" w:space="0" w:color="auto"/>
              <w:right w:val="single" w:sz="4" w:space="0" w:color="auto"/>
            </w:tcBorders>
          </w:tcPr>
          <w:p w14:paraId="14418F75" w14:textId="77777777" w:rsidR="00413BF6" w:rsidRPr="006417BC" w:rsidRDefault="00413BF6" w:rsidP="00D049A5">
            <w:pPr>
              <w:shd w:val="clear" w:color="auto" w:fill="FFFFFF"/>
              <w:jc w:val="both"/>
              <w:rPr>
                <w:rFonts w:eastAsia="Calibri"/>
                <w:sz w:val="22"/>
              </w:rPr>
            </w:pPr>
          </w:p>
        </w:tc>
      </w:tr>
      <w:tr w:rsidR="00413BF6" w:rsidRPr="00F23D4C" w14:paraId="76037EA1"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0190F12" w14:textId="77777777" w:rsidR="00413BF6" w:rsidRPr="006417BC" w:rsidRDefault="00413BF6" w:rsidP="00D049A5">
            <w:pPr>
              <w:shd w:val="clear" w:color="auto" w:fill="FFFFFF"/>
              <w:jc w:val="both"/>
              <w:rPr>
                <w:rFonts w:eastAsia="Calibri"/>
                <w:sz w:val="22"/>
              </w:rPr>
            </w:pPr>
            <w:r w:rsidRPr="006417BC">
              <w:rPr>
                <w:rFonts w:eastAsia="Calibri"/>
                <w:sz w:val="22"/>
              </w:rPr>
              <w:t>Fakso numeris</w:t>
            </w:r>
          </w:p>
        </w:tc>
        <w:tc>
          <w:tcPr>
            <w:tcW w:w="3827" w:type="dxa"/>
            <w:tcBorders>
              <w:top w:val="single" w:sz="4" w:space="0" w:color="auto"/>
              <w:left w:val="single" w:sz="4" w:space="0" w:color="auto"/>
              <w:bottom w:val="single" w:sz="4" w:space="0" w:color="auto"/>
              <w:right w:val="single" w:sz="4" w:space="0" w:color="auto"/>
            </w:tcBorders>
          </w:tcPr>
          <w:p w14:paraId="0C641197" w14:textId="77777777" w:rsidR="00413BF6" w:rsidRPr="006417BC" w:rsidRDefault="00413BF6" w:rsidP="00D049A5">
            <w:pPr>
              <w:shd w:val="clear" w:color="auto" w:fill="FFFFFF"/>
              <w:jc w:val="both"/>
              <w:rPr>
                <w:rFonts w:eastAsia="Calibri"/>
                <w:sz w:val="22"/>
              </w:rPr>
            </w:pPr>
          </w:p>
        </w:tc>
      </w:tr>
      <w:tr w:rsidR="00413BF6" w:rsidRPr="00F23D4C" w14:paraId="7FA2A2C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7F1DF034" w14:textId="77777777" w:rsidR="00413BF6" w:rsidRPr="006417BC" w:rsidRDefault="00413BF6" w:rsidP="00D049A5">
            <w:pPr>
              <w:shd w:val="clear" w:color="auto" w:fill="FFFFFF"/>
              <w:jc w:val="both"/>
              <w:rPr>
                <w:rFonts w:eastAsia="Calibri"/>
                <w:sz w:val="22"/>
              </w:rPr>
            </w:pPr>
            <w:r w:rsidRPr="006417BC">
              <w:rPr>
                <w:rFonts w:eastAsia="Calibri"/>
                <w:sz w:val="22"/>
              </w:rPr>
              <w:t>Tiekėjo įmonės kodas</w:t>
            </w:r>
          </w:p>
        </w:tc>
        <w:tc>
          <w:tcPr>
            <w:tcW w:w="3827" w:type="dxa"/>
            <w:tcBorders>
              <w:top w:val="single" w:sz="4" w:space="0" w:color="auto"/>
              <w:left w:val="single" w:sz="4" w:space="0" w:color="auto"/>
              <w:bottom w:val="single" w:sz="4" w:space="0" w:color="auto"/>
              <w:right w:val="single" w:sz="4" w:space="0" w:color="auto"/>
            </w:tcBorders>
          </w:tcPr>
          <w:p w14:paraId="3A94F5B3" w14:textId="77777777" w:rsidR="00413BF6" w:rsidRPr="006417BC" w:rsidRDefault="00413BF6" w:rsidP="00D049A5">
            <w:pPr>
              <w:shd w:val="clear" w:color="auto" w:fill="FFFFFF"/>
              <w:jc w:val="both"/>
              <w:rPr>
                <w:rFonts w:eastAsia="Calibri"/>
                <w:sz w:val="22"/>
              </w:rPr>
            </w:pPr>
          </w:p>
        </w:tc>
      </w:tr>
      <w:tr w:rsidR="00413BF6" w:rsidRPr="00F23D4C" w14:paraId="3A1172AB"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1D4B8277" w14:textId="77777777" w:rsidR="00413BF6" w:rsidRPr="006417BC" w:rsidRDefault="00413BF6" w:rsidP="00D049A5">
            <w:pPr>
              <w:shd w:val="clear" w:color="auto" w:fill="FFFFFF"/>
              <w:jc w:val="both"/>
              <w:rPr>
                <w:rFonts w:eastAsia="Calibri"/>
                <w:sz w:val="22"/>
              </w:rPr>
            </w:pPr>
            <w:r w:rsidRPr="006417BC">
              <w:rPr>
                <w:rFonts w:eastAsia="Calibri"/>
                <w:sz w:val="22"/>
              </w:rPr>
              <w:t>Tiekėjo PVM mokėtojo kodas</w:t>
            </w:r>
          </w:p>
        </w:tc>
        <w:tc>
          <w:tcPr>
            <w:tcW w:w="3827" w:type="dxa"/>
            <w:tcBorders>
              <w:top w:val="single" w:sz="4" w:space="0" w:color="auto"/>
              <w:left w:val="single" w:sz="4" w:space="0" w:color="auto"/>
              <w:bottom w:val="single" w:sz="4" w:space="0" w:color="auto"/>
              <w:right w:val="single" w:sz="4" w:space="0" w:color="auto"/>
            </w:tcBorders>
          </w:tcPr>
          <w:p w14:paraId="74D8BE82" w14:textId="77777777" w:rsidR="00413BF6" w:rsidRPr="006417BC" w:rsidRDefault="00413BF6" w:rsidP="00D049A5">
            <w:pPr>
              <w:shd w:val="clear" w:color="auto" w:fill="FFFFFF"/>
              <w:jc w:val="both"/>
              <w:rPr>
                <w:rFonts w:eastAsia="Calibri"/>
                <w:sz w:val="22"/>
              </w:rPr>
            </w:pPr>
          </w:p>
        </w:tc>
      </w:tr>
      <w:tr w:rsidR="00413BF6" w:rsidRPr="00F23D4C" w14:paraId="4E1FCE96"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4A68E442" w14:textId="77777777" w:rsidR="00413BF6" w:rsidRPr="006417BC" w:rsidRDefault="00413BF6" w:rsidP="00D049A5">
            <w:pPr>
              <w:shd w:val="clear" w:color="auto" w:fill="FFFFFF"/>
              <w:jc w:val="both"/>
              <w:rPr>
                <w:rFonts w:eastAsia="Calibri"/>
                <w:sz w:val="22"/>
              </w:rPr>
            </w:pPr>
            <w:r w:rsidRPr="006417BC">
              <w:rPr>
                <w:rFonts w:eastAsia="Calibri"/>
                <w:sz w:val="22"/>
              </w:rPr>
              <w:t>El. pašto adresas</w:t>
            </w:r>
          </w:p>
        </w:tc>
        <w:tc>
          <w:tcPr>
            <w:tcW w:w="3827" w:type="dxa"/>
            <w:tcBorders>
              <w:top w:val="single" w:sz="4" w:space="0" w:color="auto"/>
              <w:left w:val="single" w:sz="4" w:space="0" w:color="auto"/>
              <w:bottom w:val="single" w:sz="4" w:space="0" w:color="auto"/>
              <w:right w:val="single" w:sz="4" w:space="0" w:color="auto"/>
            </w:tcBorders>
          </w:tcPr>
          <w:p w14:paraId="3509A586" w14:textId="77777777" w:rsidR="00413BF6" w:rsidRPr="006417BC" w:rsidRDefault="00413BF6" w:rsidP="00D049A5">
            <w:pPr>
              <w:shd w:val="clear" w:color="auto" w:fill="FFFFFF"/>
              <w:jc w:val="both"/>
              <w:rPr>
                <w:rFonts w:eastAsia="Calibri"/>
                <w:sz w:val="22"/>
              </w:rPr>
            </w:pPr>
          </w:p>
        </w:tc>
      </w:tr>
      <w:tr w:rsidR="00413BF6" w:rsidRPr="00F23D4C" w14:paraId="50ACB35F" w14:textId="77777777" w:rsidTr="00D049A5">
        <w:tc>
          <w:tcPr>
            <w:tcW w:w="6204" w:type="dxa"/>
            <w:tcBorders>
              <w:top w:val="single" w:sz="4" w:space="0" w:color="auto"/>
              <w:left w:val="single" w:sz="4" w:space="0" w:color="auto"/>
              <w:bottom w:val="single" w:sz="4" w:space="0" w:color="auto"/>
              <w:right w:val="single" w:sz="4" w:space="0" w:color="auto"/>
            </w:tcBorders>
            <w:hideMark/>
          </w:tcPr>
          <w:p w14:paraId="35452038" w14:textId="77777777" w:rsidR="00413BF6" w:rsidRPr="006417BC" w:rsidRDefault="00413BF6" w:rsidP="00D049A5">
            <w:pPr>
              <w:shd w:val="clear" w:color="auto" w:fill="FFFFFF"/>
              <w:jc w:val="both"/>
              <w:rPr>
                <w:rFonts w:eastAsia="Calibri"/>
                <w:sz w:val="22"/>
              </w:rPr>
            </w:pPr>
            <w:r w:rsidRPr="006417BC">
              <w:rPr>
                <w:rFonts w:eastAsia="Calibri"/>
                <w:sz w:val="22"/>
              </w:rPr>
              <w:t xml:space="preserve">Sutarties vykdymui Tiekėjo </w:t>
            </w:r>
            <w:r w:rsidRPr="007E11AE">
              <w:rPr>
                <w:rFonts w:eastAsia="Calibri"/>
                <w:i/>
                <w:sz w:val="22"/>
              </w:rPr>
              <w:t>(Tiekėjų grupės bendro atstovo arba vadovaujančio nario)</w:t>
            </w:r>
            <w:r w:rsidRPr="006417BC">
              <w:rPr>
                <w:rFonts w:eastAsia="Calibri"/>
                <w:sz w:val="22"/>
              </w:rPr>
              <w:t xml:space="preserve"> įgalioto asmens vardas, pavardė, tel. Nr., el. paštas</w:t>
            </w:r>
          </w:p>
        </w:tc>
        <w:tc>
          <w:tcPr>
            <w:tcW w:w="3827" w:type="dxa"/>
            <w:tcBorders>
              <w:top w:val="single" w:sz="4" w:space="0" w:color="auto"/>
              <w:left w:val="single" w:sz="4" w:space="0" w:color="auto"/>
              <w:bottom w:val="single" w:sz="4" w:space="0" w:color="auto"/>
              <w:right w:val="single" w:sz="4" w:space="0" w:color="auto"/>
            </w:tcBorders>
          </w:tcPr>
          <w:p w14:paraId="37F1C203" w14:textId="77777777" w:rsidR="00413BF6" w:rsidRPr="006417BC" w:rsidRDefault="00413BF6" w:rsidP="00D049A5">
            <w:pPr>
              <w:shd w:val="clear" w:color="auto" w:fill="FFFFFF"/>
              <w:jc w:val="both"/>
              <w:rPr>
                <w:rFonts w:eastAsia="Calibri"/>
                <w:sz w:val="22"/>
              </w:rPr>
            </w:pPr>
          </w:p>
        </w:tc>
      </w:tr>
    </w:tbl>
    <w:p w14:paraId="0C6A2BE4" w14:textId="77777777" w:rsidR="00413BF6" w:rsidRPr="00433431" w:rsidRDefault="00413BF6" w:rsidP="00413BF6">
      <w:pPr>
        <w:shd w:val="clear" w:color="auto" w:fill="FFFFFF"/>
        <w:jc w:val="both"/>
        <w:rPr>
          <w:rFonts w:eastAsia="Calibri"/>
          <w:sz w:val="22"/>
        </w:rPr>
      </w:pPr>
    </w:p>
    <w:p w14:paraId="60227E47" w14:textId="454C1421" w:rsidR="00413BF6" w:rsidRPr="00433431" w:rsidRDefault="00413BF6" w:rsidP="00413BF6">
      <w:pPr>
        <w:tabs>
          <w:tab w:val="left" w:pos="142"/>
          <w:tab w:val="left" w:pos="567"/>
        </w:tabs>
        <w:jc w:val="both"/>
        <w:rPr>
          <w:sz w:val="22"/>
        </w:rPr>
      </w:pPr>
      <w:r w:rsidRPr="00433431">
        <w:rPr>
          <w:sz w:val="22"/>
        </w:rPr>
        <w:t>1. Šiuo pasiūlymu pažymime, kad sutinkame su visomis pirkimo sąlygomis, nustatytomis šiame Kvietime</w:t>
      </w:r>
      <w:r w:rsidR="006B1FA8">
        <w:rPr>
          <w:sz w:val="22"/>
        </w:rPr>
        <w:t>.</w:t>
      </w:r>
      <w:r w:rsidRPr="00433431">
        <w:rPr>
          <w:sz w:val="22"/>
        </w:rPr>
        <w:t xml:space="preserve"> </w:t>
      </w:r>
    </w:p>
    <w:p w14:paraId="26534954" w14:textId="268FA593" w:rsidR="00413BF6" w:rsidRDefault="00413BF6" w:rsidP="00413BF6">
      <w:pPr>
        <w:widowControl w:val="0"/>
        <w:tabs>
          <w:tab w:val="left" w:pos="709"/>
        </w:tabs>
        <w:jc w:val="both"/>
        <w:rPr>
          <w:sz w:val="22"/>
          <w:lang w:eastAsia="lt-LT"/>
        </w:rPr>
      </w:pPr>
      <w:r w:rsidRPr="006362D5">
        <w:rPr>
          <w:sz w:val="22"/>
          <w:lang w:eastAsia="lt-LT"/>
        </w:rPr>
        <w:t>Siūlom</w:t>
      </w:r>
      <w:r w:rsidR="006B1FA8">
        <w:rPr>
          <w:sz w:val="22"/>
          <w:lang w:eastAsia="lt-LT"/>
        </w:rPr>
        <w:t>os p</w:t>
      </w:r>
      <w:r w:rsidR="006621B4">
        <w:rPr>
          <w:sz w:val="22"/>
          <w:lang w:eastAsia="lt-LT"/>
        </w:rPr>
        <w:t>rekės</w:t>
      </w:r>
      <w:r w:rsidRPr="006362D5">
        <w:rPr>
          <w:sz w:val="22"/>
          <w:lang w:eastAsia="lt-LT"/>
        </w:rPr>
        <w:t xml:space="preserve"> visiškai atitinka pirkimo dokumentuose nurodytus reikalavimus.</w:t>
      </w:r>
    </w:p>
    <w:p w14:paraId="332EE37D" w14:textId="6616C9D8" w:rsidR="006621B4" w:rsidRPr="006362D5" w:rsidRDefault="006621B4" w:rsidP="00413BF6">
      <w:pPr>
        <w:widowControl w:val="0"/>
        <w:tabs>
          <w:tab w:val="left" w:pos="709"/>
        </w:tabs>
        <w:jc w:val="both"/>
        <w:rPr>
          <w:sz w:val="22"/>
          <w:lang w:eastAsia="lt-LT"/>
        </w:rPr>
      </w:pPr>
      <w:r>
        <w:rPr>
          <w:sz w:val="22"/>
          <w:lang w:eastAsia="lt-LT"/>
        </w:rPr>
        <w:t xml:space="preserve">Pasiūlymas turi galioti 90 dienų. </w:t>
      </w:r>
    </w:p>
    <w:p w14:paraId="6430E5B1" w14:textId="77777777" w:rsidR="00413BF6" w:rsidRDefault="00413BF6" w:rsidP="00413BF6">
      <w:pPr>
        <w:widowControl w:val="0"/>
        <w:tabs>
          <w:tab w:val="left" w:pos="709"/>
        </w:tabs>
        <w:jc w:val="both"/>
        <w:rPr>
          <w:sz w:val="22"/>
          <w:lang w:eastAsia="lt-LT"/>
        </w:rPr>
      </w:pPr>
      <w:r>
        <w:rPr>
          <w:sz w:val="22"/>
          <w:lang w:eastAsia="lt-LT"/>
        </w:rPr>
        <w:tab/>
      </w:r>
    </w:p>
    <w:p w14:paraId="72D31673" w14:textId="6ED9F118" w:rsidR="00702AA2" w:rsidRDefault="00413BF6" w:rsidP="0009226F">
      <w:pPr>
        <w:widowControl w:val="0"/>
        <w:tabs>
          <w:tab w:val="left" w:pos="1800"/>
        </w:tabs>
        <w:suppressAutoHyphens/>
        <w:ind w:firstLine="720"/>
        <w:jc w:val="both"/>
        <w:rPr>
          <w:b/>
          <w:sz w:val="22"/>
          <w:lang w:eastAsia="ar-SA"/>
        </w:rPr>
      </w:pPr>
      <w:r w:rsidRPr="00433431">
        <w:rPr>
          <w:b/>
          <w:sz w:val="22"/>
          <w:lang w:eastAsia="ar-SA"/>
        </w:rPr>
        <w:t>Mes siūlome ši</w:t>
      </w:r>
      <w:r w:rsidR="006B1FA8">
        <w:rPr>
          <w:b/>
          <w:sz w:val="22"/>
          <w:lang w:eastAsia="ar-SA"/>
        </w:rPr>
        <w:t>a</w:t>
      </w:r>
      <w:r w:rsidRPr="00433431">
        <w:rPr>
          <w:b/>
          <w:sz w:val="22"/>
          <w:lang w:eastAsia="ar-SA"/>
        </w:rPr>
        <w:t xml:space="preserve">s </w:t>
      </w:r>
      <w:r w:rsidR="006B1FA8">
        <w:rPr>
          <w:b/>
          <w:sz w:val="22"/>
          <w:lang w:eastAsia="ar-SA"/>
        </w:rPr>
        <w:t>p</w:t>
      </w:r>
      <w:r w:rsidR="006C28CA">
        <w:rPr>
          <w:b/>
          <w:sz w:val="22"/>
          <w:lang w:eastAsia="ar-SA"/>
        </w:rPr>
        <w:t>rekes</w:t>
      </w:r>
      <w:r w:rsidRPr="00433431">
        <w:rPr>
          <w:b/>
          <w:sz w:val="22"/>
          <w:lang w:eastAsia="ar-SA"/>
        </w:rPr>
        <w:t>:</w:t>
      </w:r>
      <w:r w:rsidR="00040E75">
        <w:rPr>
          <w:b/>
          <w:sz w:val="22"/>
          <w:lang w:eastAsia="ar-SA"/>
        </w:rPr>
        <w:t xml:space="preserve"> </w:t>
      </w:r>
    </w:p>
    <w:p w14:paraId="467F4CC6" w14:textId="1535FEB2" w:rsidR="005E0D38" w:rsidRDefault="00E0411E" w:rsidP="0009226F">
      <w:pPr>
        <w:widowControl w:val="0"/>
        <w:tabs>
          <w:tab w:val="left" w:pos="1800"/>
        </w:tabs>
        <w:suppressAutoHyphens/>
        <w:ind w:firstLine="720"/>
        <w:jc w:val="both"/>
        <w:rPr>
          <w:b/>
          <w:sz w:val="22"/>
          <w:lang w:eastAsia="ar-SA"/>
        </w:rPr>
      </w:pPr>
      <w:r>
        <w:rPr>
          <w:b/>
          <w:sz w:val="22"/>
          <w:lang w:eastAsia="ar-SA"/>
        </w:rPr>
        <w:t xml:space="preserve">1 </w:t>
      </w:r>
      <w:proofErr w:type="spellStart"/>
      <w:r>
        <w:rPr>
          <w:b/>
          <w:sz w:val="22"/>
          <w:lang w:eastAsia="ar-SA"/>
        </w:rPr>
        <w:t>pirkjmo</w:t>
      </w:r>
      <w:proofErr w:type="spellEnd"/>
      <w:r>
        <w:rPr>
          <w:b/>
          <w:sz w:val="22"/>
          <w:lang w:eastAsia="ar-SA"/>
        </w:rPr>
        <w:t xml:space="preserve"> dalis:</w:t>
      </w:r>
    </w:p>
    <w:tbl>
      <w:tblPr>
        <w:tblW w:w="5000" w:type="pct"/>
        <w:tblLayout w:type="fixed"/>
        <w:tblLook w:val="04A0" w:firstRow="1" w:lastRow="0" w:firstColumn="1" w:lastColumn="0" w:noHBand="0" w:noVBand="1"/>
      </w:tblPr>
      <w:tblGrid>
        <w:gridCol w:w="703"/>
        <w:gridCol w:w="2411"/>
        <w:gridCol w:w="1906"/>
        <w:gridCol w:w="1484"/>
        <w:gridCol w:w="1369"/>
        <w:gridCol w:w="905"/>
        <w:gridCol w:w="1127"/>
        <w:tblGridChange w:id="0">
          <w:tblGrid>
            <w:gridCol w:w="703"/>
            <w:gridCol w:w="2411"/>
            <w:gridCol w:w="1906"/>
            <w:gridCol w:w="1484"/>
            <w:gridCol w:w="1369"/>
            <w:gridCol w:w="905"/>
            <w:gridCol w:w="1127"/>
          </w:tblGrid>
        </w:tblGridChange>
      </w:tblGrid>
      <w:tr w:rsidR="00194D62" w:rsidRPr="00101AE6" w14:paraId="2EF2BC8D" w14:textId="77777777" w:rsidTr="00194D62">
        <w:trPr>
          <w:trHeight w:val="300"/>
        </w:trPr>
        <w:tc>
          <w:tcPr>
            <w:tcW w:w="355" w:type="pct"/>
            <w:tcBorders>
              <w:top w:val="single" w:sz="4" w:space="0" w:color="auto"/>
              <w:left w:val="single" w:sz="4" w:space="0" w:color="auto"/>
              <w:bottom w:val="single" w:sz="4" w:space="0" w:color="auto"/>
              <w:right w:val="single" w:sz="4" w:space="0" w:color="auto"/>
            </w:tcBorders>
            <w:noWrap/>
            <w:vAlign w:val="center"/>
            <w:hideMark/>
          </w:tcPr>
          <w:p w14:paraId="2FA15F9B" w14:textId="6BED8AB8" w:rsidR="00D21B68" w:rsidRPr="00101AE6" w:rsidRDefault="00D21B68" w:rsidP="00101AE6">
            <w:pPr>
              <w:widowControl w:val="0"/>
              <w:tabs>
                <w:tab w:val="left" w:pos="1800"/>
              </w:tabs>
              <w:suppressAutoHyphens/>
              <w:ind w:firstLine="720"/>
              <w:jc w:val="both"/>
              <w:rPr>
                <w:b/>
                <w:bCs/>
                <w:sz w:val="22"/>
                <w:lang w:eastAsia="ar-SA"/>
              </w:rPr>
            </w:pPr>
            <w:proofErr w:type="spellStart"/>
            <w:r w:rsidRPr="00101AE6">
              <w:rPr>
                <w:b/>
                <w:bCs/>
                <w:sz w:val="22"/>
                <w:lang w:eastAsia="ar-SA"/>
              </w:rPr>
              <w:t>E</w:t>
            </w:r>
            <w:r>
              <w:rPr>
                <w:b/>
                <w:bCs/>
                <w:sz w:val="22"/>
                <w:lang w:eastAsia="ar-SA"/>
              </w:rPr>
              <w:t>E</w:t>
            </w:r>
            <w:r w:rsidRPr="00101AE6">
              <w:rPr>
                <w:b/>
                <w:bCs/>
                <w:sz w:val="22"/>
                <w:lang w:eastAsia="ar-SA"/>
              </w:rPr>
              <w:t>il</w:t>
            </w:r>
            <w:proofErr w:type="spellEnd"/>
            <w:r w:rsidRPr="00101AE6">
              <w:rPr>
                <w:b/>
                <w:bCs/>
                <w:sz w:val="22"/>
                <w:lang w:eastAsia="ar-SA"/>
              </w:rPr>
              <w:t>. Nr.</w:t>
            </w:r>
          </w:p>
        </w:tc>
        <w:tc>
          <w:tcPr>
            <w:tcW w:w="1217" w:type="pct"/>
            <w:tcBorders>
              <w:top w:val="single" w:sz="4" w:space="0" w:color="auto"/>
              <w:left w:val="nil"/>
              <w:bottom w:val="single" w:sz="4" w:space="0" w:color="auto"/>
              <w:right w:val="single" w:sz="4" w:space="0" w:color="auto"/>
            </w:tcBorders>
            <w:noWrap/>
            <w:vAlign w:val="center"/>
            <w:hideMark/>
          </w:tcPr>
          <w:p w14:paraId="5CDD94D3" w14:textId="77777777" w:rsidR="00D21B68" w:rsidRPr="00101AE6" w:rsidRDefault="00D21B68" w:rsidP="00194D62">
            <w:pPr>
              <w:widowControl w:val="0"/>
              <w:tabs>
                <w:tab w:val="left" w:pos="1800"/>
              </w:tabs>
              <w:suppressAutoHyphens/>
              <w:ind w:firstLine="0"/>
              <w:jc w:val="both"/>
              <w:rPr>
                <w:b/>
                <w:bCs/>
                <w:sz w:val="22"/>
                <w:lang w:eastAsia="ar-SA"/>
              </w:rPr>
            </w:pPr>
            <w:r w:rsidRPr="00101AE6">
              <w:rPr>
                <w:b/>
                <w:bCs/>
                <w:sz w:val="22"/>
                <w:lang w:eastAsia="ar-SA"/>
              </w:rPr>
              <w:t>Pavadinimas</w:t>
            </w:r>
          </w:p>
        </w:tc>
        <w:tc>
          <w:tcPr>
            <w:tcW w:w="962" w:type="pct"/>
            <w:tcBorders>
              <w:top w:val="single" w:sz="4" w:space="0" w:color="auto"/>
              <w:left w:val="nil"/>
              <w:bottom w:val="single" w:sz="4" w:space="0" w:color="auto"/>
              <w:right w:val="single" w:sz="4" w:space="0" w:color="auto"/>
            </w:tcBorders>
          </w:tcPr>
          <w:p w14:paraId="38FDE854" w14:textId="172D7E60" w:rsidR="00D21B68" w:rsidRPr="00101AE6" w:rsidRDefault="00CC4181" w:rsidP="00034B8E">
            <w:pPr>
              <w:widowControl w:val="0"/>
              <w:tabs>
                <w:tab w:val="left" w:pos="1800"/>
              </w:tabs>
              <w:suppressAutoHyphens/>
              <w:ind w:firstLine="0"/>
              <w:jc w:val="both"/>
              <w:rPr>
                <w:b/>
                <w:bCs/>
                <w:sz w:val="22"/>
                <w:lang w:eastAsia="ar-SA"/>
              </w:rPr>
            </w:pPr>
            <w:r w:rsidRPr="00194D62">
              <w:rPr>
                <w:b/>
                <w:bCs/>
                <w:iCs/>
                <w:szCs w:val="24"/>
              </w:rPr>
              <w:t>Tiekėjas nurodo gamintoją, modelį, modelio modifikaciją</w:t>
            </w:r>
            <w:r w:rsidRPr="0015596B">
              <w:rPr>
                <w:i/>
                <w:szCs w:val="24"/>
              </w:rPr>
              <w:t xml:space="preserve"> (jei taikoma) </w:t>
            </w:r>
            <w:r w:rsidRPr="00194D62">
              <w:rPr>
                <w:b/>
                <w:bCs/>
                <w:iCs/>
                <w:szCs w:val="24"/>
              </w:rPr>
              <w:t>ir kilmės šalį</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BA3427C" w14:textId="06C7C5DA" w:rsidR="00D21B68" w:rsidRPr="00101AE6" w:rsidRDefault="00D21B68" w:rsidP="00194D62">
            <w:pPr>
              <w:widowControl w:val="0"/>
              <w:tabs>
                <w:tab w:val="left" w:pos="1800"/>
              </w:tabs>
              <w:suppressAutoHyphens/>
              <w:ind w:firstLine="0"/>
              <w:jc w:val="both"/>
              <w:rPr>
                <w:b/>
                <w:bCs/>
                <w:sz w:val="22"/>
                <w:lang w:eastAsia="ar-SA"/>
              </w:rPr>
            </w:pPr>
            <w:r w:rsidRPr="00101AE6">
              <w:rPr>
                <w:b/>
                <w:bCs/>
                <w:sz w:val="22"/>
                <w:lang w:eastAsia="ar-SA"/>
              </w:rPr>
              <w:t>Vieneto įkainis, Eur be PVM</w:t>
            </w:r>
          </w:p>
        </w:tc>
        <w:tc>
          <w:tcPr>
            <w:tcW w:w="691" w:type="pct"/>
            <w:tcBorders>
              <w:top w:val="single" w:sz="4" w:space="0" w:color="auto"/>
              <w:left w:val="nil"/>
              <w:bottom w:val="single" w:sz="4" w:space="0" w:color="auto"/>
              <w:right w:val="single" w:sz="4" w:space="0" w:color="auto"/>
            </w:tcBorders>
            <w:noWrap/>
            <w:vAlign w:val="center"/>
            <w:hideMark/>
          </w:tcPr>
          <w:p w14:paraId="013A751A" w14:textId="77777777" w:rsidR="00D21B68" w:rsidRPr="00101AE6" w:rsidRDefault="00D21B68" w:rsidP="00194D62">
            <w:pPr>
              <w:widowControl w:val="0"/>
              <w:tabs>
                <w:tab w:val="left" w:pos="1800"/>
              </w:tabs>
              <w:suppressAutoHyphens/>
              <w:jc w:val="both"/>
              <w:rPr>
                <w:b/>
                <w:bCs/>
                <w:sz w:val="22"/>
                <w:lang w:eastAsia="ar-SA"/>
              </w:rPr>
            </w:pPr>
            <w:r w:rsidRPr="00101AE6">
              <w:rPr>
                <w:b/>
                <w:bCs/>
                <w:sz w:val="22"/>
                <w:lang w:eastAsia="ar-SA"/>
              </w:rPr>
              <w:t>Kiekis</w:t>
            </w:r>
          </w:p>
        </w:tc>
        <w:tc>
          <w:tcPr>
            <w:tcW w:w="457" w:type="pct"/>
            <w:tcBorders>
              <w:top w:val="single" w:sz="4" w:space="0" w:color="auto"/>
              <w:left w:val="nil"/>
              <w:bottom w:val="single" w:sz="4" w:space="0" w:color="auto"/>
              <w:right w:val="single" w:sz="4" w:space="0" w:color="auto"/>
            </w:tcBorders>
            <w:noWrap/>
            <w:vAlign w:val="center"/>
            <w:hideMark/>
          </w:tcPr>
          <w:p w14:paraId="3AAB290F" w14:textId="77777777" w:rsidR="00D21B68" w:rsidRPr="00101AE6" w:rsidRDefault="00D21B68" w:rsidP="00194D62">
            <w:pPr>
              <w:widowControl w:val="0"/>
              <w:tabs>
                <w:tab w:val="left" w:pos="1800"/>
              </w:tabs>
              <w:suppressAutoHyphens/>
              <w:ind w:firstLine="0"/>
              <w:jc w:val="both"/>
              <w:rPr>
                <w:b/>
                <w:bCs/>
                <w:sz w:val="22"/>
                <w:lang w:eastAsia="ar-SA"/>
              </w:rPr>
            </w:pPr>
            <w:r w:rsidRPr="00101AE6">
              <w:rPr>
                <w:b/>
                <w:bCs/>
                <w:sz w:val="22"/>
                <w:lang w:eastAsia="ar-SA"/>
              </w:rPr>
              <w:t>Mato vnt.</w:t>
            </w:r>
          </w:p>
        </w:tc>
        <w:tc>
          <w:tcPr>
            <w:tcW w:w="569" w:type="pct"/>
            <w:tcBorders>
              <w:top w:val="single" w:sz="4" w:space="0" w:color="auto"/>
              <w:left w:val="nil"/>
              <w:bottom w:val="single" w:sz="4" w:space="0" w:color="auto"/>
              <w:right w:val="single" w:sz="4" w:space="0" w:color="auto"/>
            </w:tcBorders>
            <w:noWrap/>
            <w:vAlign w:val="center"/>
            <w:hideMark/>
          </w:tcPr>
          <w:p w14:paraId="5352EA48" w14:textId="528DD0CE" w:rsidR="00D21B68" w:rsidRPr="00101AE6" w:rsidRDefault="00D21B68" w:rsidP="00194D62">
            <w:pPr>
              <w:widowControl w:val="0"/>
              <w:tabs>
                <w:tab w:val="left" w:pos="1800"/>
              </w:tabs>
              <w:suppressAutoHyphens/>
              <w:ind w:firstLine="0"/>
              <w:jc w:val="both"/>
              <w:rPr>
                <w:b/>
                <w:bCs/>
                <w:sz w:val="22"/>
                <w:lang w:eastAsia="ar-SA"/>
              </w:rPr>
            </w:pPr>
            <w:r w:rsidRPr="004369BC">
              <w:rPr>
                <w:b/>
                <w:bCs/>
                <w:color w:val="000000"/>
                <w:lang w:eastAsia="lt-LT"/>
              </w:rPr>
              <w:t>Bendra pasiūlymo kaina</w:t>
            </w:r>
            <w:r>
              <w:rPr>
                <w:b/>
                <w:bCs/>
                <w:color w:val="000000"/>
                <w:lang w:eastAsia="lt-LT"/>
              </w:rPr>
              <w:t>,</w:t>
            </w:r>
            <w:r w:rsidRPr="00101AE6">
              <w:rPr>
                <w:b/>
                <w:bCs/>
                <w:sz w:val="22"/>
                <w:lang w:eastAsia="ar-SA"/>
              </w:rPr>
              <w:t xml:space="preserve"> </w:t>
            </w:r>
            <w:r w:rsidRPr="00101AE6">
              <w:rPr>
                <w:b/>
                <w:bCs/>
                <w:sz w:val="22"/>
                <w:lang w:eastAsia="ar-SA"/>
              </w:rPr>
              <w:t>Eur be PVM</w:t>
            </w:r>
          </w:p>
        </w:tc>
      </w:tr>
      <w:tr w:rsidR="001A6C1A" w:rsidRPr="00101AE6" w14:paraId="0C5F7556" w14:textId="77777777" w:rsidTr="001A6C1A">
        <w:trPr>
          <w:trHeight w:val="315"/>
        </w:trPr>
        <w:tc>
          <w:tcPr>
            <w:tcW w:w="355" w:type="pct"/>
            <w:tcBorders>
              <w:top w:val="nil"/>
              <w:left w:val="single" w:sz="4" w:space="0" w:color="auto"/>
              <w:bottom w:val="single" w:sz="4" w:space="0" w:color="auto"/>
              <w:right w:val="single" w:sz="4" w:space="0" w:color="auto"/>
            </w:tcBorders>
            <w:noWrap/>
            <w:vAlign w:val="center"/>
            <w:hideMark/>
          </w:tcPr>
          <w:p w14:paraId="31383262" w14:textId="1E4351D9" w:rsidR="00D21B68" w:rsidRPr="00101AE6" w:rsidRDefault="00D21B68" w:rsidP="00101AE6">
            <w:pPr>
              <w:widowControl w:val="0"/>
              <w:tabs>
                <w:tab w:val="left" w:pos="1800"/>
              </w:tabs>
              <w:suppressAutoHyphens/>
              <w:ind w:firstLine="720"/>
              <w:jc w:val="both"/>
              <w:rPr>
                <w:b/>
                <w:sz w:val="22"/>
                <w:lang w:eastAsia="ar-SA"/>
              </w:rPr>
            </w:pPr>
            <w:r w:rsidRPr="00101AE6">
              <w:rPr>
                <w:b/>
                <w:sz w:val="22"/>
                <w:lang w:eastAsia="ar-SA"/>
              </w:rPr>
              <w:t>1</w:t>
            </w:r>
            <w:r>
              <w:rPr>
                <w:b/>
                <w:sz w:val="22"/>
                <w:lang w:eastAsia="ar-SA"/>
              </w:rPr>
              <w:t>1</w:t>
            </w:r>
          </w:p>
        </w:tc>
        <w:tc>
          <w:tcPr>
            <w:tcW w:w="1217" w:type="pct"/>
            <w:tcBorders>
              <w:top w:val="nil"/>
              <w:left w:val="nil"/>
              <w:bottom w:val="single" w:sz="4" w:space="0" w:color="auto"/>
              <w:right w:val="single" w:sz="4" w:space="0" w:color="auto"/>
            </w:tcBorders>
            <w:noWrap/>
            <w:vAlign w:val="bottom"/>
          </w:tcPr>
          <w:p w14:paraId="53F1A62D" w14:textId="77777777" w:rsidR="00D21B68" w:rsidRPr="00101AE6" w:rsidRDefault="00D21B68" w:rsidP="00194D62">
            <w:pPr>
              <w:widowControl w:val="0"/>
              <w:tabs>
                <w:tab w:val="left" w:pos="1800"/>
              </w:tabs>
              <w:suppressAutoHyphens/>
              <w:ind w:firstLine="0"/>
              <w:jc w:val="both"/>
              <w:rPr>
                <w:b/>
                <w:sz w:val="22"/>
                <w:lang w:eastAsia="ar-SA"/>
              </w:rPr>
            </w:pPr>
            <w:r w:rsidRPr="00101AE6">
              <w:rPr>
                <w:b/>
                <w:sz w:val="22"/>
                <w:lang w:eastAsia="ar-SA"/>
              </w:rPr>
              <w:t>Vaizdo įrašymo įrenginys su duomenų saugykla</w:t>
            </w:r>
          </w:p>
        </w:tc>
        <w:tc>
          <w:tcPr>
            <w:tcW w:w="962" w:type="pct"/>
            <w:tcBorders>
              <w:top w:val="single" w:sz="4" w:space="0" w:color="auto"/>
              <w:left w:val="nil"/>
              <w:bottom w:val="single" w:sz="4" w:space="0" w:color="auto"/>
              <w:right w:val="single" w:sz="4" w:space="0" w:color="auto"/>
            </w:tcBorders>
          </w:tcPr>
          <w:p w14:paraId="35039BD4" w14:textId="77777777" w:rsidR="00D21B68" w:rsidRPr="00101AE6" w:rsidRDefault="00D21B68" w:rsidP="00101AE6">
            <w:pPr>
              <w:widowControl w:val="0"/>
              <w:tabs>
                <w:tab w:val="left" w:pos="1800"/>
              </w:tabs>
              <w:suppressAutoHyphens/>
              <w:ind w:firstLine="720"/>
              <w:jc w:val="both"/>
              <w:rPr>
                <w:b/>
                <w:sz w:val="22"/>
                <w:lang w:eastAsia="ar-SA"/>
              </w:rPr>
            </w:pPr>
          </w:p>
        </w:tc>
        <w:tc>
          <w:tcPr>
            <w:tcW w:w="749" w:type="pct"/>
            <w:tcBorders>
              <w:top w:val="nil"/>
              <w:left w:val="single" w:sz="4" w:space="0" w:color="auto"/>
              <w:bottom w:val="single" w:sz="4" w:space="0" w:color="auto"/>
              <w:right w:val="single" w:sz="4" w:space="0" w:color="auto"/>
            </w:tcBorders>
            <w:noWrap/>
            <w:vAlign w:val="center"/>
          </w:tcPr>
          <w:p w14:paraId="7880FE9C" w14:textId="2DEE962A" w:rsidR="00D21B68" w:rsidRPr="00101AE6" w:rsidRDefault="00D21B68" w:rsidP="00101AE6">
            <w:pPr>
              <w:widowControl w:val="0"/>
              <w:tabs>
                <w:tab w:val="left" w:pos="1800"/>
              </w:tabs>
              <w:suppressAutoHyphens/>
              <w:ind w:firstLine="720"/>
              <w:jc w:val="both"/>
              <w:rPr>
                <w:b/>
                <w:sz w:val="22"/>
                <w:lang w:eastAsia="ar-SA"/>
              </w:rPr>
            </w:pPr>
          </w:p>
        </w:tc>
        <w:tc>
          <w:tcPr>
            <w:tcW w:w="691" w:type="pct"/>
            <w:tcBorders>
              <w:top w:val="nil"/>
              <w:left w:val="nil"/>
              <w:bottom w:val="single" w:sz="4" w:space="0" w:color="auto"/>
              <w:right w:val="single" w:sz="4" w:space="0" w:color="auto"/>
            </w:tcBorders>
            <w:noWrap/>
            <w:vAlign w:val="center"/>
          </w:tcPr>
          <w:p w14:paraId="07B4A6F4" w14:textId="77777777" w:rsidR="00D21B68" w:rsidRPr="00101AE6" w:rsidRDefault="00D21B68" w:rsidP="00194D62">
            <w:pPr>
              <w:widowControl w:val="0"/>
              <w:tabs>
                <w:tab w:val="left" w:pos="1800"/>
              </w:tabs>
              <w:suppressAutoHyphens/>
              <w:jc w:val="both"/>
              <w:rPr>
                <w:b/>
                <w:sz w:val="22"/>
                <w:lang w:eastAsia="ar-SA"/>
              </w:rPr>
            </w:pPr>
            <w:r w:rsidRPr="00101AE6">
              <w:rPr>
                <w:b/>
                <w:sz w:val="22"/>
                <w:lang w:eastAsia="ar-SA"/>
              </w:rPr>
              <w:t>2</w:t>
            </w:r>
          </w:p>
        </w:tc>
        <w:tc>
          <w:tcPr>
            <w:tcW w:w="457" w:type="pct"/>
            <w:tcBorders>
              <w:top w:val="nil"/>
              <w:left w:val="nil"/>
              <w:bottom w:val="single" w:sz="4" w:space="0" w:color="auto"/>
              <w:right w:val="single" w:sz="4" w:space="0" w:color="auto"/>
            </w:tcBorders>
            <w:noWrap/>
            <w:vAlign w:val="center"/>
            <w:hideMark/>
          </w:tcPr>
          <w:p w14:paraId="387590EB" w14:textId="77777777" w:rsidR="00D21B68" w:rsidRPr="00101AE6" w:rsidRDefault="00D21B68" w:rsidP="00194D62">
            <w:pPr>
              <w:widowControl w:val="0"/>
              <w:tabs>
                <w:tab w:val="left" w:pos="1800"/>
              </w:tabs>
              <w:suppressAutoHyphens/>
              <w:ind w:firstLine="0"/>
              <w:jc w:val="both"/>
              <w:rPr>
                <w:b/>
                <w:sz w:val="22"/>
                <w:lang w:eastAsia="ar-SA"/>
              </w:rPr>
            </w:pPr>
            <w:r w:rsidRPr="00101AE6">
              <w:rPr>
                <w:b/>
                <w:sz w:val="22"/>
                <w:lang w:eastAsia="ar-SA"/>
              </w:rPr>
              <w:t>vnt.</w:t>
            </w:r>
          </w:p>
        </w:tc>
        <w:tc>
          <w:tcPr>
            <w:tcW w:w="569" w:type="pct"/>
            <w:tcBorders>
              <w:top w:val="nil"/>
              <w:left w:val="nil"/>
              <w:bottom w:val="single" w:sz="4" w:space="0" w:color="auto"/>
              <w:right w:val="single" w:sz="4" w:space="0" w:color="auto"/>
            </w:tcBorders>
            <w:noWrap/>
            <w:vAlign w:val="center"/>
          </w:tcPr>
          <w:p w14:paraId="11455CA5" w14:textId="77777777" w:rsidR="00D21B68" w:rsidRPr="00101AE6" w:rsidRDefault="00D21B68" w:rsidP="00101AE6">
            <w:pPr>
              <w:widowControl w:val="0"/>
              <w:tabs>
                <w:tab w:val="left" w:pos="1800"/>
              </w:tabs>
              <w:suppressAutoHyphens/>
              <w:ind w:firstLine="720"/>
              <w:jc w:val="both"/>
              <w:rPr>
                <w:b/>
                <w:sz w:val="22"/>
                <w:lang w:eastAsia="ar-SA"/>
              </w:rPr>
            </w:pPr>
          </w:p>
        </w:tc>
      </w:tr>
      <w:tr w:rsidR="00CC4181" w:rsidRPr="00101AE6" w14:paraId="0F30ECBB" w14:textId="77777777" w:rsidTr="00CC4181">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56538A93" w14:textId="105B8F6C" w:rsidR="00CC4181" w:rsidRPr="00101AE6" w:rsidRDefault="00CC4181" w:rsidP="00194D62">
            <w:pPr>
              <w:widowControl w:val="0"/>
              <w:tabs>
                <w:tab w:val="left" w:pos="1800"/>
              </w:tabs>
              <w:suppressAutoHyphens/>
              <w:ind w:firstLine="720"/>
              <w:jc w:val="right"/>
              <w:rPr>
                <w:b/>
                <w:sz w:val="22"/>
                <w:lang w:eastAsia="ar-SA"/>
              </w:rPr>
            </w:pPr>
            <w:r w:rsidRPr="004369BC">
              <w:rPr>
                <w:b/>
                <w:bCs/>
                <w:color w:val="000000"/>
                <w:lang w:eastAsia="lt-LT"/>
              </w:rPr>
              <w:t xml:space="preserve">PVM (....... </w:t>
            </w:r>
            <w:r>
              <w:rPr>
                <w:b/>
                <w:bCs/>
                <w:color w:val="000000"/>
                <w:lang w:eastAsia="lt-LT"/>
              </w:rPr>
              <w:t>%</w:t>
            </w:r>
            <w:r w:rsidRPr="004369BC">
              <w:rPr>
                <w:b/>
                <w:bCs/>
                <w:color w:val="000000"/>
                <w:lang w:eastAsia="lt-LT"/>
              </w:rPr>
              <w:t>) suma, EUR:</w:t>
            </w:r>
          </w:p>
        </w:tc>
        <w:tc>
          <w:tcPr>
            <w:tcW w:w="569" w:type="pct"/>
            <w:tcBorders>
              <w:top w:val="nil"/>
              <w:left w:val="nil"/>
              <w:bottom w:val="single" w:sz="4" w:space="0" w:color="auto"/>
              <w:right w:val="single" w:sz="4" w:space="0" w:color="auto"/>
            </w:tcBorders>
            <w:noWrap/>
            <w:vAlign w:val="bottom"/>
          </w:tcPr>
          <w:p w14:paraId="5DF806FC" w14:textId="77777777" w:rsidR="00CC4181" w:rsidRPr="00101AE6" w:rsidRDefault="00CC4181" w:rsidP="00034B8E">
            <w:pPr>
              <w:widowControl w:val="0"/>
              <w:tabs>
                <w:tab w:val="left" w:pos="1800"/>
              </w:tabs>
              <w:suppressAutoHyphens/>
              <w:ind w:firstLine="720"/>
              <w:jc w:val="both"/>
              <w:rPr>
                <w:b/>
                <w:sz w:val="22"/>
                <w:lang w:eastAsia="ar-SA"/>
              </w:rPr>
            </w:pPr>
          </w:p>
        </w:tc>
      </w:tr>
      <w:tr w:rsidR="00CC4181" w:rsidRPr="00101AE6" w14:paraId="4346F6C4" w14:textId="77777777" w:rsidTr="00CC4181">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62F68D16" w14:textId="6F20BFEA" w:rsidR="00CC4181" w:rsidRPr="00101AE6" w:rsidRDefault="00CC4181" w:rsidP="00194D62">
            <w:pPr>
              <w:widowControl w:val="0"/>
              <w:tabs>
                <w:tab w:val="left" w:pos="1800"/>
              </w:tabs>
              <w:suppressAutoHyphens/>
              <w:ind w:firstLine="720"/>
              <w:jc w:val="right"/>
              <w:rPr>
                <w:b/>
                <w:sz w:val="22"/>
                <w:lang w:eastAsia="ar-SA"/>
              </w:rPr>
            </w:pPr>
            <w:r w:rsidRPr="004369BC">
              <w:rPr>
                <w:b/>
                <w:bCs/>
                <w:color w:val="000000"/>
                <w:lang w:eastAsia="lt-LT"/>
              </w:rPr>
              <w:t>Bendra pasiūlymo kain</w:t>
            </w:r>
            <w:r>
              <w:rPr>
                <w:b/>
                <w:bCs/>
                <w:color w:val="000000"/>
                <w:lang w:eastAsia="lt-LT"/>
              </w:rPr>
              <w:t>a</w:t>
            </w:r>
            <w:r w:rsidRPr="004369BC">
              <w:rPr>
                <w:b/>
                <w:bCs/>
                <w:color w:val="000000"/>
                <w:lang w:eastAsia="lt-LT"/>
              </w:rPr>
              <w:t>, Eur su PVM:</w:t>
            </w:r>
          </w:p>
        </w:tc>
        <w:tc>
          <w:tcPr>
            <w:tcW w:w="569" w:type="pct"/>
            <w:tcBorders>
              <w:top w:val="nil"/>
              <w:left w:val="nil"/>
              <w:bottom w:val="single" w:sz="4" w:space="0" w:color="auto"/>
              <w:right w:val="single" w:sz="4" w:space="0" w:color="auto"/>
            </w:tcBorders>
            <w:noWrap/>
            <w:vAlign w:val="bottom"/>
          </w:tcPr>
          <w:p w14:paraId="278F65F4" w14:textId="77777777" w:rsidR="00CC4181" w:rsidRPr="00101AE6" w:rsidRDefault="00CC4181" w:rsidP="00034B8E">
            <w:pPr>
              <w:widowControl w:val="0"/>
              <w:tabs>
                <w:tab w:val="left" w:pos="1800"/>
              </w:tabs>
              <w:suppressAutoHyphens/>
              <w:ind w:firstLine="720"/>
              <w:jc w:val="both"/>
              <w:rPr>
                <w:b/>
                <w:sz w:val="22"/>
                <w:lang w:eastAsia="ar-SA"/>
              </w:rPr>
            </w:pPr>
          </w:p>
        </w:tc>
      </w:tr>
    </w:tbl>
    <w:p w14:paraId="0480A3B7" w14:textId="77777777" w:rsidR="005E0D38" w:rsidRDefault="005E0D38" w:rsidP="0009226F">
      <w:pPr>
        <w:widowControl w:val="0"/>
        <w:tabs>
          <w:tab w:val="left" w:pos="1800"/>
        </w:tabs>
        <w:suppressAutoHyphens/>
        <w:ind w:firstLine="720"/>
        <w:jc w:val="both"/>
        <w:rPr>
          <w:b/>
          <w:sz w:val="22"/>
          <w:lang w:eastAsia="ar-SA"/>
        </w:rPr>
      </w:pPr>
    </w:p>
    <w:p w14:paraId="2BEBF45A" w14:textId="59C42627" w:rsidR="005E0D38" w:rsidRDefault="00FD2E60" w:rsidP="0009226F">
      <w:pPr>
        <w:widowControl w:val="0"/>
        <w:tabs>
          <w:tab w:val="left" w:pos="1800"/>
        </w:tabs>
        <w:suppressAutoHyphens/>
        <w:ind w:firstLine="720"/>
        <w:jc w:val="both"/>
        <w:rPr>
          <w:b/>
          <w:sz w:val="22"/>
          <w:lang w:eastAsia="ar-SA"/>
        </w:rPr>
      </w:pPr>
      <w:r>
        <w:rPr>
          <w:b/>
          <w:sz w:val="22"/>
          <w:lang w:eastAsia="ar-SA"/>
        </w:rPr>
        <w:t>2 pirkimo dalis:</w:t>
      </w:r>
    </w:p>
    <w:tbl>
      <w:tblPr>
        <w:tblW w:w="5000" w:type="pct"/>
        <w:tblLayout w:type="fixed"/>
        <w:tblLook w:val="04A0" w:firstRow="1" w:lastRow="0" w:firstColumn="1" w:lastColumn="0" w:noHBand="0" w:noVBand="1"/>
      </w:tblPr>
      <w:tblGrid>
        <w:gridCol w:w="703"/>
        <w:gridCol w:w="2554"/>
        <w:gridCol w:w="1983"/>
        <w:gridCol w:w="1264"/>
        <w:gridCol w:w="1369"/>
        <w:gridCol w:w="905"/>
        <w:gridCol w:w="1127"/>
        <w:tblGridChange w:id="1">
          <w:tblGrid>
            <w:gridCol w:w="703"/>
            <w:gridCol w:w="2554"/>
            <w:gridCol w:w="1983"/>
            <w:gridCol w:w="1264"/>
            <w:gridCol w:w="1369"/>
            <w:gridCol w:w="905"/>
            <w:gridCol w:w="1127"/>
          </w:tblGrid>
        </w:tblGridChange>
      </w:tblGrid>
      <w:tr w:rsidR="00B744E0" w:rsidRPr="00FD2E60" w14:paraId="55487A96" w14:textId="77777777" w:rsidTr="00B744E0">
        <w:trPr>
          <w:trHeight w:val="300"/>
        </w:trPr>
        <w:tc>
          <w:tcPr>
            <w:tcW w:w="355" w:type="pct"/>
            <w:tcBorders>
              <w:top w:val="single" w:sz="4" w:space="0" w:color="auto"/>
              <w:left w:val="single" w:sz="4" w:space="0" w:color="auto"/>
              <w:bottom w:val="single" w:sz="4" w:space="0" w:color="auto"/>
              <w:right w:val="single" w:sz="4" w:space="0" w:color="auto"/>
            </w:tcBorders>
            <w:noWrap/>
            <w:vAlign w:val="center"/>
            <w:hideMark/>
          </w:tcPr>
          <w:p w14:paraId="3CF1BB89" w14:textId="206AEE91" w:rsidR="00CC4181" w:rsidRPr="00FD2E60" w:rsidRDefault="00CC4181" w:rsidP="00FD2E60">
            <w:pPr>
              <w:widowControl w:val="0"/>
              <w:tabs>
                <w:tab w:val="left" w:pos="1800"/>
              </w:tabs>
              <w:suppressAutoHyphens/>
              <w:ind w:firstLine="720"/>
              <w:jc w:val="both"/>
              <w:rPr>
                <w:b/>
                <w:bCs/>
                <w:sz w:val="22"/>
                <w:lang w:eastAsia="ar-SA"/>
              </w:rPr>
            </w:pPr>
            <w:proofErr w:type="spellStart"/>
            <w:r w:rsidRPr="00FD2E60">
              <w:rPr>
                <w:b/>
                <w:bCs/>
                <w:sz w:val="22"/>
                <w:lang w:eastAsia="ar-SA"/>
              </w:rPr>
              <w:t>E</w:t>
            </w:r>
            <w:r>
              <w:rPr>
                <w:b/>
                <w:bCs/>
                <w:sz w:val="22"/>
                <w:lang w:eastAsia="ar-SA"/>
              </w:rPr>
              <w:t>E</w:t>
            </w:r>
            <w:r w:rsidRPr="00FD2E60">
              <w:rPr>
                <w:b/>
                <w:bCs/>
                <w:sz w:val="22"/>
                <w:lang w:eastAsia="ar-SA"/>
              </w:rPr>
              <w:t>il</w:t>
            </w:r>
            <w:proofErr w:type="spellEnd"/>
            <w:r w:rsidRPr="00FD2E60">
              <w:rPr>
                <w:b/>
                <w:bCs/>
                <w:sz w:val="22"/>
                <w:lang w:eastAsia="ar-SA"/>
              </w:rPr>
              <w:t>. Nr.</w:t>
            </w:r>
          </w:p>
        </w:tc>
        <w:tc>
          <w:tcPr>
            <w:tcW w:w="1289" w:type="pct"/>
            <w:tcBorders>
              <w:top w:val="single" w:sz="4" w:space="0" w:color="auto"/>
              <w:left w:val="nil"/>
              <w:bottom w:val="single" w:sz="4" w:space="0" w:color="auto"/>
              <w:right w:val="single" w:sz="4" w:space="0" w:color="auto"/>
            </w:tcBorders>
            <w:noWrap/>
            <w:vAlign w:val="center"/>
            <w:hideMark/>
          </w:tcPr>
          <w:p w14:paraId="20B43A0F" w14:textId="77777777" w:rsidR="00CC4181" w:rsidRPr="00FD2E60" w:rsidRDefault="00CC4181" w:rsidP="00194D62">
            <w:pPr>
              <w:widowControl w:val="0"/>
              <w:tabs>
                <w:tab w:val="left" w:pos="1800"/>
              </w:tabs>
              <w:suppressAutoHyphens/>
              <w:jc w:val="both"/>
              <w:rPr>
                <w:b/>
                <w:bCs/>
                <w:sz w:val="22"/>
                <w:lang w:eastAsia="ar-SA"/>
              </w:rPr>
            </w:pPr>
            <w:r w:rsidRPr="00FD2E60">
              <w:rPr>
                <w:b/>
                <w:bCs/>
                <w:sz w:val="22"/>
                <w:lang w:eastAsia="ar-SA"/>
              </w:rPr>
              <w:t>Pavadinimas</w:t>
            </w:r>
          </w:p>
        </w:tc>
        <w:tc>
          <w:tcPr>
            <w:tcW w:w="1001" w:type="pct"/>
            <w:tcBorders>
              <w:top w:val="single" w:sz="4" w:space="0" w:color="auto"/>
              <w:left w:val="nil"/>
              <w:bottom w:val="single" w:sz="4" w:space="0" w:color="auto"/>
              <w:right w:val="single" w:sz="4" w:space="0" w:color="auto"/>
            </w:tcBorders>
          </w:tcPr>
          <w:p w14:paraId="59ED80B7" w14:textId="631A08F3" w:rsidR="00CC4181" w:rsidRPr="00FD2E60" w:rsidRDefault="00CC4181" w:rsidP="00FD2E60">
            <w:pPr>
              <w:widowControl w:val="0"/>
              <w:tabs>
                <w:tab w:val="left" w:pos="1800"/>
              </w:tabs>
              <w:suppressAutoHyphens/>
              <w:ind w:firstLine="0"/>
              <w:jc w:val="both"/>
              <w:rPr>
                <w:b/>
                <w:bCs/>
                <w:sz w:val="22"/>
                <w:lang w:eastAsia="ar-SA"/>
              </w:rPr>
            </w:pPr>
            <w:r w:rsidRPr="0022113E">
              <w:rPr>
                <w:b/>
                <w:bCs/>
                <w:iCs/>
                <w:szCs w:val="24"/>
              </w:rPr>
              <w:t>Tiekėjas nurodo gamintoją, modelį, modelio modifikaciją</w:t>
            </w:r>
            <w:r w:rsidRPr="0015596B">
              <w:rPr>
                <w:i/>
                <w:szCs w:val="24"/>
              </w:rPr>
              <w:t xml:space="preserve"> (jei taikoma) </w:t>
            </w:r>
            <w:r w:rsidRPr="0022113E">
              <w:rPr>
                <w:b/>
                <w:bCs/>
                <w:iCs/>
                <w:szCs w:val="24"/>
              </w:rPr>
              <w:t>ir kilmės šalį</w:t>
            </w:r>
          </w:p>
        </w:tc>
        <w:tc>
          <w:tcPr>
            <w:tcW w:w="638" w:type="pct"/>
            <w:tcBorders>
              <w:top w:val="single" w:sz="4" w:space="0" w:color="auto"/>
              <w:left w:val="single" w:sz="4" w:space="0" w:color="auto"/>
              <w:bottom w:val="single" w:sz="4" w:space="0" w:color="auto"/>
              <w:right w:val="single" w:sz="4" w:space="0" w:color="auto"/>
            </w:tcBorders>
            <w:noWrap/>
            <w:vAlign w:val="center"/>
            <w:hideMark/>
          </w:tcPr>
          <w:p w14:paraId="3D240945" w14:textId="471DB675" w:rsidR="00CC4181" w:rsidRPr="00FD2E60" w:rsidRDefault="00CC4181" w:rsidP="00194D62">
            <w:pPr>
              <w:widowControl w:val="0"/>
              <w:tabs>
                <w:tab w:val="left" w:pos="1800"/>
              </w:tabs>
              <w:suppressAutoHyphens/>
              <w:ind w:firstLine="0"/>
              <w:jc w:val="both"/>
              <w:rPr>
                <w:b/>
                <w:bCs/>
                <w:sz w:val="22"/>
                <w:lang w:eastAsia="ar-SA"/>
              </w:rPr>
            </w:pPr>
            <w:r w:rsidRPr="00FD2E60">
              <w:rPr>
                <w:b/>
                <w:bCs/>
                <w:sz w:val="22"/>
                <w:lang w:eastAsia="ar-SA"/>
              </w:rPr>
              <w:t>Vieneto įkainis, Eur be PVM</w:t>
            </w:r>
          </w:p>
        </w:tc>
        <w:tc>
          <w:tcPr>
            <w:tcW w:w="691" w:type="pct"/>
            <w:tcBorders>
              <w:top w:val="single" w:sz="4" w:space="0" w:color="auto"/>
              <w:left w:val="nil"/>
              <w:bottom w:val="single" w:sz="4" w:space="0" w:color="auto"/>
              <w:right w:val="single" w:sz="4" w:space="0" w:color="auto"/>
            </w:tcBorders>
            <w:noWrap/>
            <w:vAlign w:val="center"/>
            <w:hideMark/>
          </w:tcPr>
          <w:p w14:paraId="2A848245" w14:textId="77777777" w:rsidR="00CC4181" w:rsidRPr="00FD2E60" w:rsidRDefault="00CC4181" w:rsidP="00194D62">
            <w:pPr>
              <w:widowControl w:val="0"/>
              <w:tabs>
                <w:tab w:val="left" w:pos="1800"/>
              </w:tabs>
              <w:suppressAutoHyphens/>
              <w:ind w:firstLine="0"/>
              <w:jc w:val="both"/>
              <w:rPr>
                <w:b/>
                <w:bCs/>
                <w:sz w:val="22"/>
                <w:lang w:eastAsia="ar-SA"/>
              </w:rPr>
            </w:pPr>
            <w:r w:rsidRPr="00FD2E60">
              <w:rPr>
                <w:b/>
                <w:bCs/>
                <w:sz w:val="22"/>
                <w:lang w:eastAsia="ar-SA"/>
              </w:rPr>
              <w:t>Kiekis*</w:t>
            </w:r>
          </w:p>
        </w:tc>
        <w:tc>
          <w:tcPr>
            <w:tcW w:w="457" w:type="pct"/>
            <w:tcBorders>
              <w:top w:val="single" w:sz="4" w:space="0" w:color="auto"/>
              <w:left w:val="nil"/>
              <w:bottom w:val="single" w:sz="4" w:space="0" w:color="auto"/>
              <w:right w:val="single" w:sz="4" w:space="0" w:color="auto"/>
            </w:tcBorders>
            <w:noWrap/>
            <w:vAlign w:val="center"/>
            <w:hideMark/>
          </w:tcPr>
          <w:p w14:paraId="3886619D" w14:textId="77777777" w:rsidR="00CC4181" w:rsidRPr="00FD2E60" w:rsidRDefault="00CC4181" w:rsidP="00194D62">
            <w:pPr>
              <w:widowControl w:val="0"/>
              <w:tabs>
                <w:tab w:val="left" w:pos="1800"/>
              </w:tabs>
              <w:suppressAutoHyphens/>
              <w:ind w:firstLine="0"/>
              <w:jc w:val="both"/>
              <w:rPr>
                <w:b/>
                <w:bCs/>
                <w:sz w:val="22"/>
                <w:lang w:eastAsia="ar-SA"/>
              </w:rPr>
            </w:pPr>
            <w:r w:rsidRPr="00FD2E60">
              <w:rPr>
                <w:b/>
                <w:bCs/>
                <w:sz w:val="22"/>
                <w:lang w:eastAsia="ar-SA"/>
              </w:rPr>
              <w:t>Mato vnt.</w:t>
            </w:r>
          </w:p>
        </w:tc>
        <w:tc>
          <w:tcPr>
            <w:tcW w:w="569" w:type="pct"/>
            <w:tcBorders>
              <w:top w:val="single" w:sz="4" w:space="0" w:color="auto"/>
              <w:left w:val="nil"/>
              <w:bottom w:val="single" w:sz="4" w:space="0" w:color="auto"/>
              <w:right w:val="single" w:sz="4" w:space="0" w:color="auto"/>
            </w:tcBorders>
            <w:noWrap/>
            <w:vAlign w:val="center"/>
            <w:hideMark/>
          </w:tcPr>
          <w:p w14:paraId="165BA7FE" w14:textId="77777777" w:rsidR="00CC4181" w:rsidRPr="00FD2E60" w:rsidRDefault="00CC4181" w:rsidP="00194D62">
            <w:pPr>
              <w:widowControl w:val="0"/>
              <w:tabs>
                <w:tab w:val="left" w:pos="1800"/>
              </w:tabs>
              <w:suppressAutoHyphens/>
              <w:ind w:firstLine="0"/>
              <w:jc w:val="both"/>
              <w:rPr>
                <w:b/>
                <w:bCs/>
                <w:sz w:val="22"/>
                <w:lang w:eastAsia="ar-SA"/>
              </w:rPr>
            </w:pPr>
            <w:r w:rsidRPr="00FD2E60">
              <w:rPr>
                <w:b/>
                <w:bCs/>
                <w:sz w:val="22"/>
                <w:lang w:eastAsia="ar-SA"/>
              </w:rPr>
              <w:t>Suma, Eur be PVM</w:t>
            </w:r>
          </w:p>
        </w:tc>
      </w:tr>
      <w:tr w:rsidR="006143EB" w:rsidRPr="00FD2E60" w14:paraId="4265CAC9" w14:textId="77777777" w:rsidTr="00194D62">
        <w:trPr>
          <w:trHeight w:val="234"/>
        </w:trPr>
        <w:tc>
          <w:tcPr>
            <w:tcW w:w="355" w:type="pct"/>
            <w:tcBorders>
              <w:top w:val="nil"/>
              <w:left w:val="single" w:sz="4" w:space="0" w:color="auto"/>
              <w:bottom w:val="single" w:sz="4" w:space="0" w:color="auto"/>
              <w:right w:val="single" w:sz="4" w:space="0" w:color="auto"/>
            </w:tcBorders>
            <w:noWrap/>
            <w:vAlign w:val="center"/>
          </w:tcPr>
          <w:p w14:paraId="00CFD835" w14:textId="3A0D0A57" w:rsidR="006143EB" w:rsidRPr="00FD2E60" w:rsidRDefault="0048255E" w:rsidP="00FD2E60">
            <w:pPr>
              <w:widowControl w:val="0"/>
              <w:tabs>
                <w:tab w:val="left" w:pos="1800"/>
              </w:tabs>
              <w:suppressAutoHyphens/>
              <w:ind w:firstLine="720"/>
              <w:jc w:val="both"/>
              <w:rPr>
                <w:b/>
                <w:sz w:val="22"/>
                <w:lang w:eastAsia="ar-SA"/>
              </w:rPr>
            </w:pPr>
            <w:r>
              <w:rPr>
                <w:b/>
                <w:sz w:val="22"/>
                <w:lang w:eastAsia="ar-SA"/>
              </w:rPr>
              <w:t>2</w:t>
            </w:r>
            <w:r w:rsidR="006143EB">
              <w:rPr>
                <w:b/>
                <w:sz w:val="22"/>
                <w:lang w:eastAsia="ar-SA"/>
              </w:rPr>
              <w:t>2</w:t>
            </w:r>
          </w:p>
        </w:tc>
        <w:tc>
          <w:tcPr>
            <w:tcW w:w="2290" w:type="pct"/>
            <w:gridSpan w:val="2"/>
            <w:tcBorders>
              <w:top w:val="nil"/>
              <w:left w:val="nil"/>
              <w:bottom w:val="single" w:sz="4" w:space="0" w:color="auto"/>
              <w:right w:val="single" w:sz="4" w:space="0" w:color="auto"/>
            </w:tcBorders>
            <w:noWrap/>
            <w:vAlign w:val="bottom"/>
          </w:tcPr>
          <w:p w14:paraId="409798DF" w14:textId="737D50D0" w:rsidR="006143EB" w:rsidRPr="00FD2E60" w:rsidRDefault="006143EB" w:rsidP="00194D62">
            <w:pPr>
              <w:widowControl w:val="0"/>
              <w:tabs>
                <w:tab w:val="left" w:pos="1800"/>
              </w:tabs>
              <w:suppressAutoHyphens/>
              <w:ind w:firstLine="0"/>
              <w:jc w:val="both"/>
              <w:rPr>
                <w:b/>
                <w:sz w:val="22"/>
                <w:lang w:eastAsia="ar-SA"/>
              </w:rPr>
            </w:pPr>
            <w:r w:rsidRPr="006143EB">
              <w:rPr>
                <w:b/>
                <w:sz w:val="22"/>
                <w:lang w:eastAsia="ar-SA"/>
              </w:rPr>
              <w:t>Vaizdo stebėjimo kamerų</w:t>
            </w:r>
            <w:r>
              <w:rPr>
                <w:b/>
                <w:sz w:val="22"/>
                <w:lang w:eastAsia="ar-SA"/>
              </w:rPr>
              <w:t xml:space="preserve"> </w:t>
            </w:r>
            <w:r w:rsidR="0048255E">
              <w:rPr>
                <w:b/>
                <w:sz w:val="22"/>
                <w:lang w:eastAsia="ar-SA"/>
              </w:rPr>
              <w:t>l</w:t>
            </w:r>
            <w:r w:rsidRPr="006143EB">
              <w:rPr>
                <w:b/>
                <w:sz w:val="22"/>
                <w:lang w:eastAsia="ar-SA"/>
              </w:rPr>
              <w:t>icencijos</w:t>
            </w:r>
            <w:r>
              <w:rPr>
                <w:b/>
                <w:sz w:val="22"/>
                <w:lang w:eastAsia="ar-SA"/>
              </w:rPr>
              <w:t>:</w:t>
            </w:r>
          </w:p>
        </w:tc>
        <w:tc>
          <w:tcPr>
            <w:tcW w:w="638" w:type="pct"/>
            <w:tcBorders>
              <w:top w:val="nil"/>
              <w:left w:val="single" w:sz="4" w:space="0" w:color="auto"/>
              <w:bottom w:val="single" w:sz="4" w:space="0" w:color="auto"/>
              <w:right w:val="single" w:sz="4" w:space="0" w:color="auto"/>
            </w:tcBorders>
            <w:noWrap/>
            <w:vAlign w:val="center"/>
          </w:tcPr>
          <w:p w14:paraId="12D08B17" w14:textId="77777777" w:rsidR="006143EB" w:rsidRPr="00FD2E60" w:rsidRDefault="006143EB" w:rsidP="00581214">
            <w:pPr>
              <w:widowControl w:val="0"/>
              <w:tabs>
                <w:tab w:val="left" w:pos="1800"/>
              </w:tabs>
              <w:suppressAutoHyphens/>
              <w:jc w:val="both"/>
              <w:rPr>
                <w:b/>
                <w:sz w:val="22"/>
                <w:lang w:eastAsia="ar-SA"/>
              </w:rPr>
            </w:pPr>
          </w:p>
        </w:tc>
        <w:tc>
          <w:tcPr>
            <w:tcW w:w="691" w:type="pct"/>
            <w:tcBorders>
              <w:top w:val="nil"/>
              <w:left w:val="nil"/>
              <w:bottom w:val="single" w:sz="4" w:space="0" w:color="auto"/>
              <w:right w:val="single" w:sz="4" w:space="0" w:color="auto"/>
            </w:tcBorders>
            <w:noWrap/>
            <w:vAlign w:val="center"/>
          </w:tcPr>
          <w:p w14:paraId="6574B04B" w14:textId="77777777" w:rsidR="006143EB" w:rsidRPr="00FD2E60" w:rsidRDefault="006143EB" w:rsidP="00581214">
            <w:pPr>
              <w:widowControl w:val="0"/>
              <w:tabs>
                <w:tab w:val="left" w:pos="1800"/>
              </w:tabs>
              <w:suppressAutoHyphens/>
              <w:jc w:val="both"/>
              <w:rPr>
                <w:b/>
                <w:sz w:val="22"/>
                <w:lang w:eastAsia="ar-SA"/>
              </w:rPr>
            </w:pPr>
          </w:p>
        </w:tc>
        <w:tc>
          <w:tcPr>
            <w:tcW w:w="457" w:type="pct"/>
            <w:tcBorders>
              <w:top w:val="nil"/>
              <w:left w:val="nil"/>
              <w:bottom w:val="single" w:sz="4" w:space="0" w:color="auto"/>
              <w:right w:val="single" w:sz="4" w:space="0" w:color="auto"/>
            </w:tcBorders>
            <w:noWrap/>
            <w:vAlign w:val="center"/>
          </w:tcPr>
          <w:p w14:paraId="489C1D44" w14:textId="77777777" w:rsidR="006143EB" w:rsidRPr="00FD2E60" w:rsidRDefault="006143EB" w:rsidP="00581214">
            <w:pPr>
              <w:widowControl w:val="0"/>
              <w:tabs>
                <w:tab w:val="left" w:pos="1800"/>
              </w:tabs>
              <w:suppressAutoHyphens/>
              <w:ind w:firstLine="0"/>
              <w:jc w:val="both"/>
              <w:rPr>
                <w:b/>
                <w:sz w:val="22"/>
                <w:lang w:eastAsia="ar-SA"/>
              </w:rPr>
            </w:pPr>
          </w:p>
        </w:tc>
        <w:tc>
          <w:tcPr>
            <w:tcW w:w="569" w:type="pct"/>
            <w:tcBorders>
              <w:top w:val="nil"/>
              <w:left w:val="nil"/>
              <w:bottom w:val="single" w:sz="4" w:space="0" w:color="auto"/>
              <w:right w:val="single" w:sz="4" w:space="0" w:color="auto"/>
            </w:tcBorders>
            <w:noWrap/>
            <w:vAlign w:val="center"/>
          </w:tcPr>
          <w:p w14:paraId="281B8263" w14:textId="77777777" w:rsidR="006143EB" w:rsidRPr="00FD2E60" w:rsidRDefault="006143EB" w:rsidP="00FD2E60">
            <w:pPr>
              <w:widowControl w:val="0"/>
              <w:tabs>
                <w:tab w:val="left" w:pos="1800"/>
              </w:tabs>
              <w:suppressAutoHyphens/>
              <w:ind w:firstLine="720"/>
              <w:jc w:val="both"/>
              <w:rPr>
                <w:b/>
                <w:sz w:val="22"/>
                <w:lang w:eastAsia="ar-SA"/>
              </w:rPr>
            </w:pPr>
          </w:p>
        </w:tc>
      </w:tr>
      <w:tr w:rsidR="001A6C1A" w:rsidRPr="00FD2E60" w14:paraId="26BB3D02" w14:textId="77777777" w:rsidTr="00194D62">
        <w:trPr>
          <w:trHeight w:val="315"/>
        </w:trPr>
        <w:tc>
          <w:tcPr>
            <w:tcW w:w="355" w:type="pct"/>
            <w:tcBorders>
              <w:top w:val="nil"/>
              <w:left w:val="single" w:sz="4" w:space="0" w:color="auto"/>
              <w:bottom w:val="single" w:sz="4" w:space="0" w:color="auto"/>
              <w:right w:val="single" w:sz="4" w:space="0" w:color="auto"/>
            </w:tcBorders>
            <w:noWrap/>
            <w:vAlign w:val="center"/>
            <w:hideMark/>
          </w:tcPr>
          <w:p w14:paraId="5893B8FD" w14:textId="3DD3042E" w:rsidR="00CC4181" w:rsidRPr="00FD2E60" w:rsidRDefault="00CC4181" w:rsidP="00FD2E60">
            <w:pPr>
              <w:widowControl w:val="0"/>
              <w:tabs>
                <w:tab w:val="left" w:pos="1800"/>
              </w:tabs>
              <w:suppressAutoHyphens/>
              <w:ind w:firstLine="720"/>
              <w:jc w:val="both"/>
              <w:rPr>
                <w:b/>
                <w:sz w:val="22"/>
                <w:lang w:eastAsia="ar-SA"/>
              </w:rPr>
            </w:pPr>
            <w:r w:rsidRPr="00FD2E60">
              <w:rPr>
                <w:b/>
                <w:sz w:val="22"/>
                <w:lang w:eastAsia="ar-SA"/>
              </w:rPr>
              <w:t>1</w:t>
            </w:r>
            <w:r w:rsidR="00EE4902">
              <w:rPr>
                <w:b/>
                <w:sz w:val="22"/>
                <w:lang w:eastAsia="ar-SA"/>
              </w:rPr>
              <w:t>2.</w:t>
            </w:r>
            <w:r>
              <w:rPr>
                <w:b/>
                <w:sz w:val="22"/>
                <w:lang w:eastAsia="ar-SA"/>
              </w:rPr>
              <w:t>1</w:t>
            </w:r>
            <w:r w:rsidRPr="00FD2E60">
              <w:rPr>
                <w:b/>
                <w:sz w:val="22"/>
                <w:lang w:eastAsia="ar-SA"/>
              </w:rPr>
              <w:t>.</w:t>
            </w:r>
          </w:p>
        </w:tc>
        <w:tc>
          <w:tcPr>
            <w:tcW w:w="1289" w:type="pct"/>
            <w:tcBorders>
              <w:top w:val="nil"/>
              <w:left w:val="nil"/>
              <w:bottom w:val="single" w:sz="4" w:space="0" w:color="auto"/>
              <w:right w:val="single" w:sz="4" w:space="0" w:color="auto"/>
            </w:tcBorders>
            <w:noWrap/>
            <w:vAlign w:val="bottom"/>
          </w:tcPr>
          <w:p w14:paraId="362C9C59" w14:textId="77777777" w:rsidR="00CC4181" w:rsidRPr="00FD2E60" w:rsidRDefault="00CC4181" w:rsidP="00194D62">
            <w:pPr>
              <w:widowControl w:val="0"/>
              <w:tabs>
                <w:tab w:val="left" w:pos="1800"/>
              </w:tabs>
              <w:suppressAutoHyphens/>
              <w:ind w:firstLine="0"/>
              <w:jc w:val="both"/>
              <w:rPr>
                <w:b/>
                <w:sz w:val="22"/>
                <w:lang w:eastAsia="ar-SA"/>
              </w:rPr>
            </w:pPr>
            <w:r w:rsidRPr="00FD2E60">
              <w:rPr>
                <w:b/>
                <w:sz w:val="22"/>
                <w:lang w:eastAsia="ar-SA"/>
              </w:rPr>
              <w:t>Vaizdo stebėjimo kamerų licencijos</w:t>
            </w:r>
          </w:p>
        </w:tc>
        <w:tc>
          <w:tcPr>
            <w:tcW w:w="1001" w:type="pct"/>
            <w:tcBorders>
              <w:top w:val="single" w:sz="4" w:space="0" w:color="auto"/>
              <w:left w:val="nil"/>
              <w:bottom w:val="single" w:sz="4" w:space="0" w:color="auto"/>
              <w:right w:val="single" w:sz="4" w:space="0" w:color="auto"/>
            </w:tcBorders>
          </w:tcPr>
          <w:p w14:paraId="3201B363" w14:textId="77777777" w:rsidR="00CC4181" w:rsidRPr="00FD2E60" w:rsidRDefault="00CC4181" w:rsidP="00FD2E60">
            <w:pPr>
              <w:widowControl w:val="0"/>
              <w:tabs>
                <w:tab w:val="left" w:pos="1800"/>
              </w:tabs>
              <w:suppressAutoHyphens/>
              <w:ind w:firstLine="720"/>
              <w:jc w:val="both"/>
              <w:rPr>
                <w:b/>
                <w:sz w:val="22"/>
                <w:lang w:eastAsia="ar-SA"/>
              </w:rPr>
            </w:pPr>
          </w:p>
        </w:tc>
        <w:tc>
          <w:tcPr>
            <w:tcW w:w="638" w:type="pct"/>
            <w:tcBorders>
              <w:top w:val="nil"/>
              <w:left w:val="single" w:sz="4" w:space="0" w:color="auto"/>
              <w:bottom w:val="single" w:sz="4" w:space="0" w:color="auto"/>
              <w:right w:val="single" w:sz="4" w:space="0" w:color="auto"/>
            </w:tcBorders>
            <w:noWrap/>
            <w:vAlign w:val="center"/>
          </w:tcPr>
          <w:p w14:paraId="6876E563" w14:textId="1D1B0E56" w:rsidR="00CC4181" w:rsidRPr="00FD2E60" w:rsidRDefault="00CC4181" w:rsidP="00194D62">
            <w:pPr>
              <w:widowControl w:val="0"/>
              <w:tabs>
                <w:tab w:val="left" w:pos="1800"/>
              </w:tabs>
              <w:suppressAutoHyphens/>
              <w:jc w:val="both"/>
              <w:rPr>
                <w:b/>
                <w:sz w:val="22"/>
                <w:lang w:eastAsia="ar-SA"/>
              </w:rPr>
            </w:pPr>
          </w:p>
        </w:tc>
        <w:tc>
          <w:tcPr>
            <w:tcW w:w="691" w:type="pct"/>
            <w:tcBorders>
              <w:top w:val="nil"/>
              <w:left w:val="nil"/>
              <w:bottom w:val="single" w:sz="4" w:space="0" w:color="auto"/>
              <w:right w:val="single" w:sz="4" w:space="0" w:color="auto"/>
            </w:tcBorders>
            <w:noWrap/>
            <w:vAlign w:val="center"/>
          </w:tcPr>
          <w:p w14:paraId="344AE5C0" w14:textId="77777777" w:rsidR="00CC4181" w:rsidRPr="00FD2E60" w:rsidRDefault="00CC4181" w:rsidP="00194D62">
            <w:pPr>
              <w:widowControl w:val="0"/>
              <w:tabs>
                <w:tab w:val="left" w:pos="1800"/>
              </w:tabs>
              <w:suppressAutoHyphens/>
              <w:jc w:val="both"/>
              <w:rPr>
                <w:b/>
                <w:sz w:val="22"/>
                <w:lang w:eastAsia="ar-SA"/>
              </w:rPr>
            </w:pPr>
            <w:r w:rsidRPr="00FD2E60">
              <w:rPr>
                <w:b/>
                <w:sz w:val="22"/>
                <w:lang w:eastAsia="ar-SA"/>
              </w:rPr>
              <w:t>35</w:t>
            </w:r>
          </w:p>
        </w:tc>
        <w:tc>
          <w:tcPr>
            <w:tcW w:w="457" w:type="pct"/>
            <w:tcBorders>
              <w:top w:val="nil"/>
              <w:left w:val="nil"/>
              <w:bottom w:val="single" w:sz="4" w:space="0" w:color="auto"/>
              <w:right w:val="single" w:sz="4" w:space="0" w:color="auto"/>
            </w:tcBorders>
            <w:noWrap/>
            <w:vAlign w:val="center"/>
            <w:hideMark/>
          </w:tcPr>
          <w:p w14:paraId="385CC7F9" w14:textId="77777777" w:rsidR="00CC4181" w:rsidRPr="00FD2E60" w:rsidRDefault="00CC4181" w:rsidP="00194D62">
            <w:pPr>
              <w:widowControl w:val="0"/>
              <w:tabs>
                <w:tab w:val="left" w:pos="1800"/>
              </w:tabs>
              <w:suppressAutoHyphens/>
              <w:ind w:firstLine="0"/>
              <w:jc w:val="both"/>
              <w:rPr>
                <w:b/>
                <w:sz w:val="22"/>
                <w:lang w:eastAsia="ar-SA"/>
              </w:rPr>
            </w:pPr>
            <w:r w:rsidRPr="00FD2E60">
              <w:rPr>
                <w:b/>
                <w:sz w:val="22"/>
                <w:lang w:eastAsia="ar-SA"/>
              </w:rPr>
              <w:t>vnt.</w:t>
            </w:r>
          </w:p>
        </w:tc>
        <w:tc>
          <w:tcPr>
            <w:tcW w:w="569" w:type="pct"/>
            <w:tcBorders>
              <w:top w:val="nil"/>
              <w:left w:val="nil"/>
              <w:bottom w:val="single" w:sz="4" w:space="0" w:color="auto"/>
              <w:right w:val="single" w:sz="4" w:space="0" w:color="auto"/>
            </w:tcBorders>
            <w:noWrap/>
            <w:vAlign w:val="center"/>
          </w:tcPr>
          <w:p w14:paraId="5A707166" w14:textId="77777777" w:rsidR="00CC4181" w:rsidRPr="00FD2E60" w:rsidRDefault="00CC4181" w:rsidP="00FD2E60">
            <w:pPr>
              <w:widowControl w:val="0"/>
              <w:tabs>
                <w:tab w:val="left" w:pos="1800"/>
              </w:tabs>
              <w:suppressAutoHyphens/>
              <w:ind w:firstLine="720"/>
              <w:jc w:val="both"/>
              <w:rPr>
                <w:b/>
                <w:sz w:val="22"/>
                <w:lang w:eastAsia="ar-SA"/>
              </w:rPr>
            </w:pPr>
          </w:p>
        </w:tc>
      </w:tr>
      <w:tr w:rsidR="001A6C1A" w:rsidRPr="00FD2E60" w14:paraId="3A4CDB9B" w14:textId="77777777" w:rsidTr="00194D62">
        <w:trPr>
          <w:trHeight w:val="315"/>
        </w:trPr>
        <w:tc>
          <w:tcPr>
            <w:tcW w:w="355" w:type="pct"/>
            <w:tcBorders>
              <w:top w:val="nil"/>
              <w:left w:val="single" w:sz="4" w:space="0" w:color="auto"/>
              <w:bottom w:val="single" w:sz="4" w:space="0" w:color="auto"/>
              <w:right w:val="single" w:sz="4" w:space="0" w:color="auto"/>
            </w:tcBorders>
            <w:noWrap/>
            <w:vAlign w:val="center"/>
            <w:hideMark/>
          </w:tcPr>
          <w:p w14:paraId="78203F3A" w14:textId="59EDDBCE" w:rsidR="00CC4181" w:rsidRPr="00FD2E60" w:rsidRDefault="00CC4181" w:rsidP="00FD2E60">
            <w:pPr>
              <w:widowControl w:val="0"/>
              <w:tabs>
                <w:tab w:val="left" w:pos="1800"/>
              </w:tabs>
              <w:suppressAutoHyphens/>
              <w:ind w:firstLine="720"/>
              <w:jc w:val="both"/>
              <w:rPr>
                <w:b/>
                <w:sz w:val="22"/>
                <w:lang w:eastAsia="ar-SA"/>
              </w:rPr>
            </w:pPr>
            <w:r w:rsidRPr="00FD2E60">
              <w:rPr>
                <w:b/>
                <w:sz w:val="22"/>
                <w:lang w:eastAsia="ar-SA"/>
              </w:rPr>
              <w:t>2</w:t>
            </w:r>
            <w:r w:rsidR="00EE4902">
              <w:rPr>
                <w:b/>
                <w:sz w:val="22"/>
                <w:lang w:eastAsia="ar-SA"/>
              </w:rPr>
              <w:t>2.</w:t>
            </w:r>
            <w:r>
              <w:rPr>
                <w:b/>
                <w:sz w:val="22"/>
                <w:lang w:eastAsia="ar-SA"/>
              </w:rPr>
              <w:t>2</w:t>
            </w:r>
            <w:r w:rsidRPr="00FD2E60">
              <w:rPr>
                <w:b/>
                <w:sz w:val="22"/>
                <w:lang w:eastAsia="ar-SA"/>
              </w:rPr>
              <w:t>.</w:t>
            </w:r>
          </w:p>
        </w:tc>
        <w:tc>
          <w:tcPr>
            <w:tcW w:w="1289" w:type="pct"/>
            <w:tcBorders>
              <w:top w:val="nil"/>
              <w:left w:val="nil"/>
              <w:bottom w:val="single" w:sz="4" w:space="0" w:color="auto"/>
              <w:right w:val="single" w:sz="4" w:space="0" w:color="auto"/>
            </w:tcBorders>
            <w:noWrap/>
            <w:vAlign w:val="bottom"/>
          </w:tcPr>
          <w:p w14:paraId="08269B8B" w14:textId="77777777" w:rsidR="00CC4181" w:rsidRPr="00FD2E60" w:rsidRDefault="00CC4181" w:rsidP="00194D62">
            <w:pPr>
              <w:widowControl w:val="0"/>
              <w:tabs>
                <w:tab w:val="left" w:pos="1800"/>
              </w:tabs>
              <w:suppressAutoHyphens/>
              <w:ind w:firstLine="0"/>
              <w:jc w:val="both"/>
              <w:rPr>
                <w:b/>
                <w:sz w:val="22"/>
                <w:lang w:eastAsia="ar-SA"/>
              </w:rPr>
            </w:pPr>
            <w:r w:rsidRPr="00FD2E60">
              <w:rPr>
                <w:b/>
                <w:sz w:val="22"/>
                <w:lang w:eastAsia="ar-SA"/>
              </w:rPr>
              <w:t>Vaizdo stebėjimo sistemos licencijos atnaujinimas</w:t>
            </w:r>
          </w:p>
        </w:tc>
        <w:tc>
          <w:tcPr>
            <w:tcW w:w="1001" w:type="pct"/>
            <w:tcBorders>
              <w:top w:val="single" w:sz="4" w:space="0" w:color="auto"/>
              <w:left w:val="nil"/>
              <w:bottom w:val="single" w:sz="4" w:space="0" w:color="auto"/>
              <w:right w:val="single" w:sz="4" w:space="0" w:color="auto"/>
            </w:tcBorders>
          </w:tcPr>
          <w:p w14:paraId="211B38C2" w14:textId="77777777" w:rsidR="00CC4181" w:rsidRPr="00FD2E60" w:rsidRDefault="00CC4181" w:rsidP="00FD2E60">
            <w:pPr>
              <w:widowControl w:val="0"/>
              <w:tabs>
                <w:tab w:val="left" w:pos="1800"/>
              </w:tabs>
              <w:suppressAutoHyphens/>
              <w:ind w:firstLine="720"/>
              <w:jc w:val="both"/>
              <w:rPr>
                <w:b/>
                <w:sz w:val="22"/>
                <w:lang w:eastAsia="ar-SA"/>
              </w:rPr>
            </w:pPr>
          </w:p>
        </w:tc>
        <w:tc>
          <w:tcPr>
            <w:tcW w:w="638" w:type="pct"/>
            <w:tcBorders>
              <w:top w:val="nil"/>
              <w:left w:val="single" w:sz="4" w:space="0" w:color="auto"/>
              <w:bottom w:val="single" w:sz="4" w:space="0" w:color="auto"/>
              <w:right w:val="single" w:sz="4" w:space="0" w:color="auto"/>
            </w:tcBorders>
            <w:noWrap/>
            <w:vAlign w:val="center"/>
          </w:tcPr>
          <w:p w14:paraId="4C29E68E" w14:textId="40553D3E" w:rsidR="00CC4181" w:rsidRPr="00FD2E60" w:rsidRDefault="00CC4181" w:rsidP="00194D62">
            <w:pPr>
              <w:widowControl w:val="0"/>
              <w:tabs>
                <w:tab w:val="left" w:pos="1800"/>
              </w:tabs>
              <w:suppressAutoHyphens/>
              <w:jc w:val="both"/>
              <w:rPr>
                <w:b/>
                <w:sz w:val="22"/>
                <w:lang w:eastAsia="ar-SA"/>
              </w:rPr>
            </w:pPr>
          </w:p>
        </w:tc>
        <w:tc>
          <w:tcPr>
            <w:tcW w:w="691" w:type="pct"/>
            <w:tcBorders>
              <w:top w:val="nil"/>
              <w:left w:val="nil"/>
              <w:bottom w:val="single" w:sz="4" w:space="0" w:color="auto"/>
              <w:right w:val="single" w:sz="4" w:space="0" w:color="auto"/>
            </w:tcBorders>
            <w:noWrap/>
            <w:vAlign w:val="center"/>
          </w:tcPr>
          <w:p w14:paraId="7E7EC53A" w14:textId="77777777" w:rsidR="00CC4181" w:rsidRPr="00FD2E60" w:rsidRDefault="00CC4181" w:rsidP="00194D62">
            <w:pPr>
              <w:widowControl w:val="0"/>
              <w:tabs>
                <w:tab w:val="left" w:pos="1800"/>
              </w:tabs>
              <w:suppressAutoHyphens/>
              <w:jc w:val="both"/>
              <w:rPr>
                <w:b/>
                <w:sz w:val="22"/>
                <w:lang w:eastAsia="ar-SA"/>
              </w:rPr>
            </w:pPr>
            <w:r w:rsidRPr="00FD2E60">
              <w:rPr>
                <w:b/>
                <w:sz w:val="22"/>
                <w:lang w:eastAsia="ar-SA"/>
              </w:rPr>
              <w:t>66</w:t>
            </w:r>
          </w:p>
        </w:tc>
        <w:tc>
          <w:tcPr>
            <w:tcW w:w="457" w:type="pct"/>
            <w:tcBorders>
              <w:top w:val="nil"/>
              <w:left w:val="nil"/>
              <w:bottom w:val="single" w:sz="4" w:space="0" w:color="auto"/>
              <w:right w:val="single" w:sz="4" w:space="0" w:color="auto"/>
            </w:tcBorders>
            <w:noWrap/>
            <w:vAlign w:val="center"/>
            <w:hideMark/>
          </w:tcPr>
          <w:p w14:paraId="606134A2" w14:textId="77777777" w:rsidR="00CC4181" w:rsidRPr="00FD2E60" w:rsidRDefault="00CC4181" w:rsidP="00194D62">
            <w:pPr>
              <w:widowControl w:val="0"/>
              <w:tabs>
                <w:tab w:val="left" w:pos="1800"/>
              </w:tabs>
              <w:suppressAutoHyphens/>
              <w:ind w:firstLine="0"/>
              <w:jc w:val="both"/>
              <w:rPr>
                <w:b/>
                <w:sz w:val="22"/>
                <w:lang w:eastAsia="ar-SA"/>
              </w:rPr>
            </w:pPr>
            <w:r w:rsidRPr="00FD2E60">
              <w:rPr>
                <w:b/>
                <w:sz w:val="22"/>
                <w:lang w:eastAsia="ar-SA"/>
              </w:rPr>
              <w:t>vnt.</w:t>
            </w:r>
          </w:p>
        </w:tc>
        <w:tc>
          <w:tcPr>
            <w:tcW w:w="569" w:type="pct"/>
            <w:tcBorders>
              <w:top w:val="nil"/>
              <w:left w:val="nil"/>
              <w:bottom w:val="single" w:sz="4" w:space="0" w:color="auto"/>
              <w:right w:val="single" w:sz="4" w:space="0" w:color="auto"/>
            </w:tcBorders>
            <w:noWrap/>
            <w:vAlign w:val="center"/>
          </w:tcPr>
          <w:p w14:paraId="0C2D20B8" w14:textId="77777777" w:rsidR="00CC4181" w:rsidRPr="00FD2E60" w:rsidRDefault="00CC4181" w:rsidP="00FD2E60">
            <w:pPr>
              <w:widowControl w:val="0"/>
              <w:tabs>
                <w:tab w:val="left" w:pos="1800"/>
              </w:tabs>
              <w:suppressAutoHyphens/>
              <w:ind w:firstLine="720"/>
              <w:jc w:val="both"/>
              <w:rPr>
                <w:b/>
                <w:sz w:val="22"/>
                <w:lang w:eastAsia="ar-SA"/>
              </w:rPr>
            </w:pPr>
          </w:p>
        </w:tc>
      </w:tr>
      <w:tr w:rsidR="00CC4181" w:rsidRPr="00FD2E60" w14:paraId="6392FE34" w14:textId="77777777" w:rsidTr="00CC4181">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31919BF5" w14:textId="64D33EA7" w:rsidR="00CC4181" w:rsidRPr="00FD2E60" w:rsidRDefault="00CC4181" w:rsidP="00194D62">
            <w:pPr>
              <w:widowControl w:val="0"/>
              <w:tabs>
                <w:tab w:val="left" w:pos="1800"/>
              </w:tabs>
              <w:suppressAutoHyphens/>
              <w:ind w:firstLine="720"/>
              <w:jc w:val="right"/>
              <w:rPr>
                <w:b/>
                <w:sz w:val="22"/>
                <w:lang w:eastAsia="ar-SA"/>
              </w:rPr>
            </w:pPr>
            <w:r w:rsidRPr="004369BC">
              <w:rPr>
                <w:b/>
                <w:bCs/>
                <w:color w:val="000000"/>
                <w:lang w:eastAsia="lt-LT"/>
              </w:rPr>
              <w:t>Bendra pasiūlymo kaina, Eur be PVM</w:t>
            </w:r>
          </w:p>
        </w:tc>
        <w:tc>
          <w:tcPr>
            <w:tcW w:w="569" w:type="pct"/>
            <w:tcBorders>
              <w:top w:val="nil"/>
              <w:left w:val="nil"/>
              <w:bottom w:val="single" w:sz="4" w:space="0" w:color="auto"/>
              <w:right w:val="single" w:sz="4" w:space="0" w:color="auto"/>
            </w:tcBorders>
            <w:noWrap/>
            <w:vAlign w:val="bottom"/>
          </w:tcPr>
          <w:p w14:paraId="3A18C6E4" w14:textId="77777777" w:rsidR="00CC4181" w:rsidRPr="00FD2E60" w:rsidRDefault="00CC4181" w:rsidP="00FD2E60">
            <w:pPr>
              <w:widowControl w:val="0"/>
              <w:tabs>
                <w:tab w:val="left" w:pos="1800"/>
              </w:tabs>
              <w:suppressAutoHyphens/>
              <w:ind w:firstLine="720"/>
              <w:jc w:val="both"/>
              <w:rPr>
                <w:b/>
                <w:sz w:val="22"/>
                <w:lang w:eastAsia="ar-SA"/>
              </w:rPr>
            </w:pPr>
          </w:p>
        </w:tc>
      </w:tr>
      <w:tr w:rsidR="00CC4181" w:rsidRPr="00FD2E60" w14:paraId="187AD02B" w14:textId="77777777" w:rsidTr="00CC4181">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192F07E1" w14:textId="6FB67754" w:rsidR="00CC4181" w:rsidRPr="00FD2E60" w:rsidRDefault="00CC4181" w:rsidP="00194D62">
            <w:pPr>
              <w:widowControl w:val="0"/>
              <w:tabs>
                <w:tab w:val="left" w:pos="1800"/>
              </w:tabs>
              <w:suppressAutoHyphens/>
              <w:ind w:firstLine="720"/>
              <w:jc w:val="right"/>
              <w:rPr>
                <w:b/>
                <w:sz w:val="22"/>
                <w:lang w:eastAsia="ar-SA"/>
              </w:rPr>
            </w:pPr>
            <w:r w:rsidRPr="004369BC">
              <w:rPr>
                <w:b/>
                <w:bCs/>
                <w:color w:val="000000"/>
                <w:lang w:eastAsia="lt-LT"/>
              </w:rPr>
              <w:t xml:space="preserve">PVM (....... </w:t>
            </w:r>
            <w:r>
              <w:rPr>
                <w:b/>
                <w:bCs/>
                <w:color w:val="000000"/>
                <w:lang w:eastAsia="lt-LT"/>
              </w:rPr>
              <w:t>%</w:t>
            </w:r>
            <w:r w:rsidRPr="004369BC">
              <w:rPr>
                <w:b/>
                <w:bCs/>
                <w:color w:val="000000"/>
                <w:lang w:eastAsia="lt-LT"/>
              </w:rPr>
              <w:t>) suma, EUR:</w:t>
            </w:r>
          </w:p>
        </w:tc>
        <w:tc>
          <w:tcPr>
            <w:tcW w:w="569" w:type="pct"/>
            <w:tcBorders>
              <w:top w:val="nil"/>
              <w:left w:val="nil"/>
              <w:bottom w:val="single" w:sz="4" w:space="0" w:color="auto"/>
              <w:right w:val="single" w:sz="4" w:space="0" w:color="auto"/>
            </w:tcBorders>
            <w:noWrap/>
            <w:vAlign w:val="bottom"/>
          </w:tcPr>
          <w:p w14:paraId="3C4E074C" w14:textId="77777777" w:rsidR="00CC4181" w:rsidRPr="00FD2E60" w:rsidRDefault="00CC4181" w:rsidP="00FD2E60">
            <w:pPr>
              <w:widowControl w:val="0"/>
              <w:tabs>
                <w:tab w:val="left" w:pos="1800"/>
              </w:tabs>
              <w:suppressAutoHyphens/>
              <w:ind w:firstLine="720"/>
              <w:jc w:val="both"/>
              <w:rPr>
                <w:b/>
                <w:sz w:val="22"/>
                <w:lang w:eastAsia="ar-SA"/>
              </w:rPr>
            </w:pPr>
          </w:p>
        </w:tc>
      </w:tr>
      <w:tr w:rsidR="00CC4181" w:rsidRPr="00FD2E60" w14:paraId="2BAA42BC" w14:textId="77777777" w:rsidTr="00CC4181">
        <w:trPr>
          <w:trHeight w:val="357"/>
        </w:trPr>
        <w:tc>
          <w:tcPr>
            <w:tcW w:w="4431" w:type="pct"/>
            <w:gridSpan w:val="6"/>
            <w:tcBorders>
              <w:top w:val="single" w:sz="4" w:space="0" w:color="auto"/>
              <w:left w:val="single" w:sz="4" w:space="0" w:color="auto"/>
              <w:bottom w:val="single" w:sz="4" w:space="0" w:color="auto"/>
              <w:right w:val="single" w:sz="4" w:space="0" w:color="auto"/>
            </w:tcBorders>
          </w:tcPr>
          <w:p w14:paraId="3A90C821" w14:textId="1ACA8137" w:rsidR="00CC4181" w:rsidRPr="00FD2E60" w:rsidRDefault="00CC4181" w:rsidP="00194D62">
            <w:pPr>
              <w:widowControl w:val="0"/>
              <w:tabs>
                <w:tab w:val="left" w:pos="1800"/>
              </w:tabs>
              <w:suppressAutoHyphens/>
              <w:ind w:firstLine="720"/>
              <w:jc w:val="right"/>
              <w:rPr>
                <w:b/>
                <w:sz w:val="22"/>
                <w:lang w:eastAsia="ar-SA"/>
              </w:rPr>
            </w:pPr>
            <w:r w:rsidRPr="004369BC">
              <w:rPr>
                <w:b/>
                <w:bCs/>
                <w:color w:val="000000"/>
                <w:lang w:eastAsia="lt-LT"/>
              </w:rPr>
              <w:t>Bendra pasiūlymo kain</w:t>
            </w:r>
            <w:r>
              <w:rPr>
                <w:b/>
                <w:bCs/>
                <w:color w:val="000000"/>
                <w:lang w:eastAsia="lt-LT"/>
              </w:rPr>
              <w:t>a</w:t>
            </w:r>
            <w:r w:rsidRPr="004369BC">
              <w:rPr>
                <w:b/>
                <w:bCs/>
                <w:color w:val="000000"/>
                <w:lang w:eastAsia="lt-LT"/>
              </w:rPr>
              <w:t>, Eur su PVM:</w:t>
            </w:r>
          </w:p>
        </w:tc>
        <w:tc>
          <w:tcPr>
            <w:tcW w:w="569" w:type="pct"/>
            <w:tcBorders>
              <w:top w:val="nil"/>
              <w:left w:val="nil"/>
              <w:bottom w:val="single" w:sz="4" w:space="0" w:color="auto"/>
              <w:right w:val="single" w:sz="4" w:space="0" w:color="auto"/>
            </w:tcBorders>
            <w:noWrap/>
            <w:vAlign w:val="bottom"/>
          </w:tcPr>
          <w:p w14:paraId="5F5A70E7" w14:textId="77777777" w:rsidR="00CC4181" w:rsidRPr="00FD2E60" w:rsidRDefault="00CC4181" w:rsidP="00FD2E60">
            <w:pPr>
              <w:widowControl w:val="0"/>
              <w:tabs>
                <w:tab w:val="left" w:pos="1800"/>
              </w:tabs>
              <w:suppressAutoHyphens/>
              <w:ind w:firstLine="720"/>
              <w:jc w:val="both"/>
              <w:rPr>
                <w:b/>
                <w:sz w:val="22"/>
                <w:lang w:eastAsia="ar-SA"/>
              </w:rPr>
            </w:pPr>
          </w:p>
        </w:tc>
      </w:tr>
    </w:tbl>
    <w:p w14:paraId="1DB9DA6C" w14:textId="77777777" w:rsidR="00FD2E60" w:rsidRDefault="00FD2E60" w:rsidP="00FD2E60">
      <w:pPr>
        <w:spacing w:before="120"/>
        <w:ind w:left="425" w:firstLine="142"/>
        <w:jc w:val="both"/>
        <w:rPr>
          <w:rFonts w:cs="Times New Roman"/>
          <w:i/>
        </w:rPr>
      </w:pPr>
      <w:r w:rsidRPr="001B6E4D">
        <w:rPr>
          <w:rFonts w:cs="Times New Roman"/>
        </w:rPr>
        <w:t>*</w:t>
      </w:r>
      <w:r>
        <w:rPr>
          <w:rFonts w:cs="Times New Roman"/>
        </w:rPr>
        <w:t xml:space="preserve"> </w:t>
      </w:r>
      <w:r w:rsidRPr="001B6E4D">
        <w:rPr>
          <w:rFonts w:cs="Times New Roman"/>
          <w:i/>
        </w:rPr>
        <w:t>Sutarties vykdymo metu įsigyjami prekių (licencijų) kiekiai priklauso nuo faktinių Pirkėjo užsakymų, tačiau negali būti viršytas nurodytas maksimalus atskirų eilučių kiekis. Pirkėjas gali nupirkti mažesnį prekių</w:t>
      </w:r>
      <w:r>
        <w:rPr>
          <w:rFonts w:cs="Times New Roman"/>
          <w:i/>
        </w:rPr>
        <w:t xml:space="preserve"> </w:t>
      </w:r>
      <w:r w:rsidRPr="001B6E4D">
        <w:rPr>
          <w:rFonts w:cs="Times New Roman"/>
          <w:i/>
        </w:rPr>
        <w:t>kiekį.</w:t>
      </w:r>
    </w:p>
    <w:p w14:paraId="11F31DCD" w14:textId="77777777" w:rsidR="00964B11" w:rsidRDefault="00964B11" w:rsidP="0009226F">
      <w:pPr>
        <w:widowControl w:val="0"/>
        <w:tabs>
          <w:tab w:val="left" w:pos="1800"/>
        </w:tabs>
        <w:suppressAutoHyphens/>
        <w:ind w:firstLine="720"/>
        <w:jc w:val="both"/>
        <w:rPr>
          <w:b/>
          <w:sz w:val="22"/>
          <w:lang w:eastAsia="ar-SA"/>
        </w:rPr>
      </w:pPr>
    </w:p>
    <w:p w14:paraId="22C22459" w14:textId="5CD80EFE" w:rsidR="00964B11" w:rsidRDefault="004B6784" w:rsidP="0009226F">
      <w:pPr>
        <w:widowControl w:val="0"/>
        <w:tabs>
          <w:tab w:val="left" w:pos="1800"/>
        </w:tabs>
        <w:suppressAutoHyphens/>
        <w:ind w:firstLine="720"/>
        <w:jc w:val="both"/>
        <w:rPr>
          <w:b/>
          <w:sz w:val="22"/>
          <w:lang w:eastAsia="ar-SA"/>
        </w:rPr>
      </w:pPr>
      <w:r>
        <w:rPr>
          <w:b/>
          <w:sz w:val="22"/>
          <w:lang w:eastAsia="ar-SA"/>
        </w:rPr>
        <w:t>3 pirkimo dalis:</w:t>
      </w:r>
    </w:p>
    <w:tbl>
      <w:tblPr>
        <w:tblW w:w="5000" w:type="pct"/>
        <w:tblLayout w:type="fixed"/>
        <w:tblLook w:val="04A0" w:firstRow="1" w:lastRow="0" w:firstColumn="1" w:lastColumn="0" w:noHBand="0" w:noVBand="1"/>
      </w:tblPr>
      <w:tblGrid>
        <w:gridCol w:w="563"/>
        <w:gridCol w:w="2692"/>
        <w:gridCol w:w="2128"/>
        <w:gridCol w:w="1119"/>
        <w:gridCol w:w="1369"/>
        <w:gridCol w:w="907"/>
        <w:gridCol w:w="1127"/>
        <w:tblGridChange w:id="2">
          <w:tblGrid>
            <w:gridCol w:w="563"/>
            <w:gridCol w:w="2692"/>
            <w:gridCol w:w="2128"/>
            <w:gridCol w:w="1119"/>
            <w:gridCol w:w="1369"/>
            <w:gridCol w:w="907"/>
            <w:gridCol w:w="1127"/>
          </w:tblGrid>
        </w:tblGridChange>
      </w:tblGrid>
      <w:tr w:rsidR="00B744E0" w:rsidRPr="00581214" w14:paraId="58866457" w14:textId="77777777" w:rsidTr="00B744E0">
        <w:trPr>
          <w:trHeight w:val="300"/>
        </w:trPr>
        <w:tc>
          <w:tcPr>
            <w:tcW w:w="284" w:type="pct"/>
            <w:tcBorders>
              <w:top w:val="single" w:sz="4" w:space="0" w:color="auto"/>
              <w:left w:val="single" w:sz="4" w:space="0" w:color="auto"/>
              <w:bottom w:val="single" w:sz="4" w:space="0" w:color="auto"/>
              <w:right w:val="single" w:sz="4" w:space="0" w:color="auto"/>
            </w:tcBorders>
            <w:noWrap/>
            <w:vAlign w:val="center"/>
            <w:hideMark/>
          </w:tcPr>
          <w:p w14:paraId="2FD1C25B" w14:textId="7E88C37B" w:rsidR="00581214" w:rsidRPr="00581214" w:rsidRDefault="00581214" w:rsidP="00581214">
            <w:pPr>
              <w:widowControl w:val="0"/>
              <w:tabs>
                <w:tab w:val="left" w:pos="1800"/>
              </w:tabs>
              <w:suppressAutoHyphens/>
              <w:ind w:firstLine="720"/>
              <w:jc w:val="both"/>
              <w:rPr>
                <w:b/>
                <w:bCs/>
                <w:sz w:val="22"/>
                <w:lang w:eastAsia="ar-SA"/>
              </w:rPr>
            </w:pPr>
            <w:proofErr w:type="spellStart"/>
            <w:r w:rsidRPr="00581214">
              <w:rPr>
                <w:b/>
                <w:bCs/>
                <w:sz w:val="22"/>
                <w:lang w:eastAsia="ar-SA"/>
              </w:rPr>
              <w:t>E</w:t>
            </w:r>
            <w:r>
              <w:rPr>
                <w:b/>
                <w:bCs/>
                <w:sz w:val="22"/>
                <w:lang w:eastAsia="ar-SA"/>
              </w:rPr>
              <w:t>E</w:t>
            </w:r>
            <w:r w:rsidRPr="00581214">
              <w:rPr>
                <w:b/>
                <w:bCs/>
                <w:sz w:val="22"/>
                <w:lang w:eastAsia="ar-SA"/>
              </w:rPr>
              <w:t>il</w:t>
            </w:r>
            <w:proofErr w:type="spellEnd"/>
            <w:r w:rsidRPr="00581214">
              <w:rPr>
                <w:b/>
                <w:bCs/>
                <w:sz w:val="22"/>
                <w:lang w:eastAsia="ar-SA"/>
              </w:rPr>
              <w:t>. Nr.</w:t>
            </w:r>
          </w:p>
        </w:tc>
        <w:tc>
          <w:tcPr>
            <w:tcW w:w="1359" w:type="pct"/>
            <w:tcBorders>
              <w:top w:val="single" w:sz="4" w:space="0" w:color="auto"/>
              <w:left w:val="nil"/>
              <w:bottom w:val="single" w:sz="4" w:space="0" w:color="auto"/>
              <w:right w:val="single" w:sz="4" w:space="0" w:color="auto"/>
            </w:tcBorders>
            <w:noWrap/>
            <w:vAlign w:val="center"/>
            <w:hideMark/>
          </w:tcPr>
          <w:p w14:paraId="1D19EE5C" w14:textId="77777777" w:rsidR="00581214" w:rsidRPr="00581214" w:rsidRDefault="00581214" w:rsidP="00194D62">
            <w:pPr>
              <w:widowControl w:val="0"/>
              <w:tabs>
                <w:tab w:val="left" w:pos="1800"/>
              </w:tabs>
              <w:suppressAutoHyphens/>
              <w:ind w:firstLine="0"/>
              <w:jc w:val="both"/>
              <w:rPr>
                <w:b/>
                <w:bCs/>
                <w:sz w:val="22"/>
                <w:lang w:eastAsia="ar-SA"/>
              </w:rPr>
            </w:pPr>
            <w:r w:rsidRPr="00581214">
              <w:rPr>
                <w:b/>
                <w:bCs/>
                <w:sz w:val="22"/>
                <w:lang w:eastAsia="ar-SA"/>
              </w:rPr>
              <w:t>Pavadinimas</w:t>
            </w:r>
          </w:p>
        </w:tc>
        <w:tc>
          <w:tcPr>
            <w:tcW w:w="1074" w:type="pct"/>
            <w:tcBorders>
              <w:top w:val="single" w:sz="4" w:space="0" w:color="auto"/>
              <w:left w:val="nil"/>
              <w:bottom w:val="single" w:sz="4" w:space="0" w:color="auto"/>
              <w:right w:val="single" w:sz="4" w:space="0" w:color="auto"/>
            </w:tcBorders>
          </w:tcPr>
          <w:p w14:paraId="5C0D7FF5" w14:textId="1342D083" w:rsidR="00581214" w:rsidRPr="00581214" w:rsidRDefault="00B744E0" w:rsidP="00194D62">
            <w:pPr>
              <w:widowControl w:val="0"/>
              <w:tabs>
                <w:tab w:val="left" w:pos="1800"/>
              </w:tabs>
              <w:suppressAutoHyphens/>
              <w:ind w:firstLine="0"/>
              <w:jc w:val="both"/>
              <w:rPr>
                <w:b/>
                <w:bCs/>
                <w:sz w:val="22"/>
                <w:lang w:eastAsia="ar-SA"/>
              </w:rPr>
            </w:pPr>
            <w:r w:rsidRPr="0022113E">
              <w:rPr>
                <w:b/>
                <w:bCs/>
                <w:iCs/>
                <w:szCs w:val="24"/>
              </w:rPr>
              <w:t>Tiekėjas nurodo gamintoją, modelį, modelio modifikaciją</w:t>
            </w:r>
            <w:r w:rsidRPr="0015596B">
              <w:rPr>
                <w:i/>
                <w:szCs w:val="24"/>
              </w:rPr>
              <w:t xml:space="preserve"> (jei taikoma) </w:t>
            </w:r>
            <w:r w:rsidRPr="0022113E">
              <w:rPr>
                <w:b/>
                <w:bCs/>
                <w:iCs/>
                <w:szCs w:val="24"/>
              </w:rPr>
              <w:t>ir kilmės šalį</w:t>
            </w:r>
          </w:p>
        </w:tc>
        <w:tc>
          <w:tcPr>
            <w:tcW w:w="565" w:type="pct"/>
            <w:tcBorders>
              <w:top w:val="single" w:sz="4" w:space="0" w:color="auto"/>
              <w:left w:val="single" w:sz="4" w:space="0" w:color="auto"/>
              <w:bottom w:val="single" w:sz="4" w:space="0" w:color="auto"/>
              <w:right w:val="single" w:sz="4" w:space="0" w:color="auto"/>
            </w:tcBorders>
            <w:noWrap/>
            <w:vAlign w:val="center"/>
            <w:hideMark/>
          </w:tcPr>
          <w:p w14:paraId="06D9F5F9" w14:textId="7AC7BF94" w:rsidR="00581214" w:rsidRPr="00581214" w:rsidRDefault="00581214" w:rsidP="00194D62">
            <w:pPr>
              <w:widowControl w:val="0"/>
              <w:tabs>
                <w:tab w:val="left" w:pos="1800"/>
              </w:tabs>
              <w:suppressAutoHyphens/>
              <w:ind w:firstLine="0"/>
              <w:jc w:val="both"/>
              <w:rPr>
                <w:b/>
                <w:bCs/>
                <w:sz w:val="22"/>
                <w:lang w:eastAsia="ar-SA"/>
              </w:rPr>
            </w:pPr>
            <w:r w:rsidRPr="00581214">
              <w:rPr>
                <w:b/>
                <w:bCs/>
                <w:sz w:val="22"/>
                <w:lang w:eastAsia="ar-SA"/>
              </w:rPr>
              <w:t>Vieneto įkainis, Eur be PVM</w:t>
            </w:r>
          </w:p>
        </w:tc>
        <w:tc>
          <w:tcPr>
            <w:tcW w:w="691" w:type="pct"/>
            <w:tcBorders>
              <w:top w:val="single" w:sz="4" w:space="0" w:color="auto"/>
              <w:left w:val="nil"/>
              <w:bottom w:val="single" w:sz="4" w:space="0" w:color="auto"/>
              <w:right w:val="single" w:sz="4" w:space="0" w:color="auto"/>
            </w:tcBorders>
            <w:noWrap/>
            <w:vAlign w:val="center"/>
            <w:hideMark/>
          </w:tcPr>
          <w:p w14:paraId="72BE0DEC" w14:textId="77777777" w:rsidR="00581214" w:rsidRPr="00581214" w:rsidRDefault="00581214" w:rsidP="00194D62">
            <w:pPr>
              <w:widowControl w:val="0"/>
              <w:tabs>
                <w:tab w:val="left" w:pos="1800"/>
              </w:tabs>
              <w:suppressAutoHyphens/>
              <w:ind w:firstLine="0"/>
              <w:jc w:val="both"/>
              <w:rPr>
                <w:b/>
                <w:bCs/>
                <w:sz w:val="22"/>
                <w:lang w:eastAsia="ar-SA"/>
              </w:rPr>
            </w:pPr>
            <w:r w:rsidRPr="00581214">
              <w:rPr>
                <w:b/>
                <w:bCs/>
                <w:sz w:val="22"/>
                <w:lang w:eastAsia="ar-SA"/>
              </w:rPr>
              <w:t>Kiekis*</w:t>
            </w:r>
          </w:p>
        </w:tc>
        <w:tc>
          <w:tcPr>
            <w:tcW w:w="458" w:type="pct"/>
            <w:tcBorders>
              <w:top w:val="single" w:sz="4" w:space="0" w:color="auto"/>
              <w:left w:val="nil"/>
              <w:bottom w:val="single" w:sz="4" w:space="0" w:color="auto"/>
              <w:right w:val="single" w:sz="4" w:space="0" w:color="auto"/>
            </w:tcBorders>
            <w:noWrap/>
            <w:vAlign w:val="center"/>
            <w:hideMark/>
          </w:tcPr>
          <w:p w14:paraId="002906FB" w14:textId="77777777" w:rsidR="00581214" w:rsidRPr="00581214" w:rsidRDefault="00581214" w:rsidP="00194D62">
            <w:pPr>
              <w:widowControl w:val="0"/>
              <w:tabs>
                <w:tab w:val="left" w:pos="1800"/>
              </w:tabs>
              <w:suppressAutoHyphens/>
              <w:ind w:firstLine="0"/>
              <w:jc w:val="both"/>
              <w:rPr>
                <w:b/>
                <w:bCs/>
                <w:sz w:val="22"/>
                <w:lang w:eastAsia="ar-SA"/>
              </w:rPr>
            </w:pPr>
            <w:r w:rsidRPr="00581214">
              <w:rPr>
                <w:b/>
                <w:bCs/>
                <w:sz w:val="22"/>
                <w:lang w:eastAsia="ar-SA"/>
              </w:rPr>
              <w:t>Mato vnt.</w:t>
            </w:r>
          </w:p>
        </w:tc>
        <w:tc>
          <w:tcPr>
            <w:tcW w:w="569" w:type="pct"/>
            <w:tcBorders>
              <w:top w:val="single" w:sz="4" w:space="0" w:color="auto"/>
              <w:left w:val="nil"/>
              <w:bottom w:val="single" w:sz="4" w:space="0" w:color="auto"/>
              <w:right w:val="single" w:sz="4" w:space="0" w:color="auto"/>
            </w:tcBorders>
            <w:noWrap/>
            <w:vAlign w:val="center"/>
            <w:hideMark/>
          </w:tcPr>
          <w:p w14:paraId="40FD828E" w14:textId="77777777" w:rsidR="00581214" w:rsidRPr="00581214" w:rsidRDefault="00581214" w:rsidP="00194D62">
            <w:pPr>
              <w:widowControl w:val="0"/>
              <w:tabs>
                <w:tab w:val="left" w:pos="1800"/>
              </w:tabs>
              <w:suppressAutoHyphens/>
              <w:ind w:firstLine="0"/>
              <w:jc w:val="both"/>
              <w:rPr>
                <w:b/>
                <w:bCs/>
                <w:sz w:val="22"/>
                <w:lang w:eastAsia="ar-SA"/>
              </w:rPr>
            </w:pPr>
            <w:r w:rsidRPr="00581214">
              <w:rPr>
                <w:b/>
                <w:bCs/>
                <w:sz w:val="22"/>
                <w:lang w:eastAsia="ar-SA"/>
              </w:rPr>
              <w:t>Suma, Eur be PVM</w:t>
            </w:r>
          </w:p>
        </w:tc>
      </w:tr>
      <w:tr w:rsidR="00581214" w:rsidRPr="00581214" w14:paraId="216F6F03" w14:textId="77777777" w:rsidTr="00194D62">
        <w:trPr>
          <w:trHeight w:val="315"/>
        </w:trPr>
        <w:tc>
          <w:tcPr>
            <w:tcW w:w="284" w:type="pct"/>
            <w:tcBorders>
              <w:top w:val="nil"/>
              <w:left w:val="single" w:sz="4" w:space="0" w:color="auto"/>
              <w:bottom w:val="single" w:sz="4" w:space="0" w:color="auto"/>
              <w:right w:val="single" w:sz="4" w:space="0" w:color="auto"/>
            </w:tcBorders>
            <w:noWrap/>
            <w:vAlign w:val="center"/>
          </w:tcPr>
          <w:p w14:paraId="4C4DFBC7" w14:textId="6DC99BDE" w:rsidR="00581214" w:rsidRPr="00581214" w:rsidRDefault="004B6784" w:rsidP="00581214">
            <w:pPr>
              <w:widowControl w:val="0"/>
              <w:tabs>
                <w:tab w:val="left" w:pos="1800"/>
              </w:tabs>
              <w:suppressAutoHyphens/>
              <w:ind w:firstLine="720"/>
              <w:jc w:val="both"/>
              <w:rPr>
                <w:b/>
                <w:sz w:val="22"/>
                <w:lang w:eastAsia="ar-SA"/>
              </w:rPr>
            </w:pPr>
            <w:r>
              <w:rPr>
                <w:b/>
                <w:sz w:val="22"/>
                <w:lang w:eastAsia="ar-SA"/>
              </w:rPr>
              <w:t>33.</w:t>
            </w:r>
          </w:p>
        </w:tc>
        <w:tc>
          <w:tcPr>
            <w:tcW w:w="1359" w:type="pct"/>
            <w:tcBorders>
              <w:top w:val="nil"/>
              <w:left w:val="nil"/>
              <w:bottom w:val="single" w:sz="4" w:space="0" w:color="auto"/>
              <w:right w:val="single" w:sz="4" w:space="0" w:color="auto"/>
            </w:tcBorders>
            <w:noWrap/>
            <w:vAlign w:val="bottom"/>
          </w:tcPr>
          <w:p w14:paraId="66C0F0DC" w14:textId="3E2CC4F5" w:rsidR="00581214" w:rsidRPr="00581214" w:rsidRDefault="00EC4D6B" w:rsidP="00194D62">
            <w:pPr>
              <w:widowControl w:val="0"/>
              <w:tabs>
                <w:tab w:val="left" w:pos="1800"/>
              </w:tabs>
              <w:suppressAutoHyphens/>
              <w:ind w:firstLine="0"/>
              <w:jc w:val="both"/>
              <w:rPr>
                <w:b/>
                <w:sz w:val="22"/>
                <w:lang w:eastAsia="ar-SA"/>
              </w:rPr>
            </w:pPr>
            <w:r w:rsidRPr="00EC4D6B">
              <w:rPr>
                <w:b/>
                <w:sz w:val="22"/>
                <w:lang w:eastAsia="ar-SA"/>
              </w:rPr>
              <w:t>Vaizdo kameros</w:t>
            </w:r>
            <w:r>
              <w:rPr>
                <w:b/>
                <w:sz w:val="22"/>
                <w:lang w:eastAsia="ar-SA"/>
              </w:rPr>
              <w:t>:</w:t>
            </w:r>
          </w:p>
        </w:tc>
        <w:tc>
          <w:tcPr>
            <w:tcW w:w="1074" w:type="pct"/>
            <w:tcBorders>
              <w:top w:val="single" w:sz="4" w:space="0" w:color="auto"/>
              <w:left w:val="nil"/>
              <w:bottom w:val="single" w:sz="4" w:space="0" w:color="auto"/>
              <w:right w:val="single" w:sz="4" w:space="0" w:color="auto"/>
            </w:tcBorders>
          </w:tcPr>
          <w:p w14:paraId="12E51386" w14:textId="77777777" w:rsidR="00581214" w:rsidRPr="00581214" w:rsidRDefault="00581214" w:rsidP="00581214">
            <w:pPr>
              <w:widowControl w:val="0"/>
              <w:tabs>
                <w:tab w:val="left" w:pos="1800"/>
              </w:tabs>
              <w:suppressAutoHyphens/>
              <w:ind w:firstLine="720"/>
              <w:jc w:val="both"/>
              <w:rPr>
                <w:b/>
                <w:sz w:val="22"/>
                <w:lang w:eastAsia="ar-SA"/>
              </w:rPr>
            </w:pPr>
          </w:p>
        </w:tc>
        <w:tc>
          <w:tcPr>
            <w:tcW w:w="565" w:type="pct"/>
            <w:tcBorders>
              <w:top w:val="nil"/>
              <w:left w:val="single" w:sz="4" w:space="0" w:color="auto"/>
              <w:bottom w:val="single" w:sz="4" w:space="0" w:color="auto"/>
              <w:right w:val="single" w:sz="4" w:space="0" w:color="auto"/>
            </w:tcBorders>
            <w:noWrap/>
            <w:vAlign w:val="center"/>
          </w:tcPr>
          <w:p w14:paraId="792AA8DC" w14:textId="77777777" w:rsidR="00581214" w:rsidRPr="00581214" w:rsidRDefault="00581214" w:rsidP="00581214">
            <w:pPr>
              <w:widowControl w:val="0"/>
              <w:tabs>
                <w:tab w:val="left" w:pos="1800"/>
              </w:tabs>
              <w:suppressAutoHyphens/>
              <w:ind w:firstLine="720"/>
              <w:jc w:val="both"/>
              <w:rPr>
                <w:b/>
                <w:sz w:val="22"/>
                <w:lang w:eastAsia="ar-SA"/>
              </w:rPr>
            </w:pPr>
          </w:p>
        </w:tc>
        <w:tc>
          <w:tcPr>
            <w:tcW w:w="691" w:type="pct"/>
            <w:tcBorders>
              <w:top w:val="nil"/>
              <w:left w:val="nil"/>
              <w:bottom w:val="single" w:sz="4" w:space="0" w:color="auto"/>
              <w:right w:val="single" w:sz="4" w:space="0" w:color="auto"/>
            </w:tcBorders>
            <w:noWrap/>
            <w:vAlign w:val="center"/>
          </w:tcPr>
          <w:p w14:paraId="749CEE10" w14:textId="77777777" w:rsidR="00581214" w:rsidRPr="00581214" w:rsidRDefault="00581214" w:rsidP="00194D62">
            <w:pPr>
              <w:widowControl w:val="0"/>
              <w:tabs>
                <w:tab w:val="left" w:pos="1800"/>
              </w:tabs>
              <w:suppressAutoHyphens/>
              <w:ind w:firstLine="0"/>
              <w:jc w:val="both"/>
              <w:rPr>
                <w:b/>
                <w:sz w:val="22"/>
                <w:lang w:eastAsia="ar-SA"/>
              </w:rPr>
            </w:pPr>
          </w:p>
        </w:tc>
        <w:tc>
          <w:tcPr>
            <w:tcW w:w="458" w:type="pct"/>
            <w:tcBorders>
              <w:top w:val="nil"/>
              <w:left w:val="nil"/>
              <w:bottom w:val="single" w:sz="4" w:space="0" w:color="auto"/>
              <w:right w:val="single" w:sz="4" w:space="0" w:color="auto"/>
            </w:tcBorders>
            <w:noWrap/>
            <w:vAlign w:val="center"/>
          </w:tcPr>
          <w:p w14:paraId="4365DC9D" w14:textId="77777777" w:rsidR="00581214" w:rsidRPr="00581214" w:rsidRDefault="00581214" w:rsidP="00194D62">
            <w:pPr>
              <w:widowControl w:val="0"/>
              <w:tabs>
                <w:tab w:val="left" w:pos="1800"/>
              </w:tabs>
              <w:suppressAutoHyphens/>
              <w:ind w:firstLine="0"/>
              <w:jc w:val="both"/>
              <w:rPr>
                <w:b/>
                <w:sz w:val="22"/>
                <w:lang w:eastAsia="ar-SA"/>
              </w:rPr>
            </w:pPr>
          </w:p>
        </w:tc>
        <w:tc>
          <w:tcPr>
            <w:tcW w:w="569" w:type="pct"/>
            <w:tcBorders>
              <w:top w:val="nil"/>
              <w:left w:val="nil"/>
              <w:bottom w:val="single" w:sz="4" w:space="0" w:color="auto"/>
              <w:right w:val="single" w:sz="4" w:space="0" w:color="auto"/>
            </w:tcBorders>
            <w:noWrap/>
            <w:vAlign w:val="center"/>
          </w:tcPr>
          <w:p w14:paraId="35CD562B" w14:textId="77777777" w:rsidR="00581214" w:rsidRPr="00581214" w:rsidRDefault="00581214" w:rsidP="00194D62">
            <w:pPr>
              <w:widowControl w:val="0"/>
              <w:tabs>
                <w:tab w:val="left" w:pos="1800"/>
              </w:tabs>
              <w:suppressAutoHyphens/>
              <w:jc w:val="both"/>
              <w:rPr>
                <w:b/>
                <w:sz w:val="22"/>
                <w:lang w:eastAsia="ar-SA"/>
              </w:rPr>
            </w:pPr>
          </w:p>
        </w:tc>
      </w:tr>
      <w:tr w:rsidR="00B744E0" w:rsidRPr="00581214" w14:paraId="7285CFD9" w14:textId="77777777" w:rsidTr="00194D62">
        <w:trPr>
          <w:trHeight w:val="315"/>
        </w:trPr>
        <w:tc>
          <w:tcPr>
            <w:tcW w:w="284" w:type="pct"/>
            <w:tcBorders>
              <w:top w:val="nil"/>
              <w:left w:val="single" w:sz="4" w:space="0" w:color="auto"/>
              <w:bottom w:val="single" w:sz="4" w:space="0" w:color="auto"/>
              <w:right w:val="single" w:sz="4" w:space="0" w:color="auto"/>
            </w:tcBorders>
            <w:noWrap/>
            <w:vAlign w:val="center"/>
          </w:tcPr>
          <w:p w14:paraId="36C45544" w14:textId="16157453" w:rsidR="00581214" w:rsidRPr="00581214" w:rsidRDefault="00EC4D6B" w:rsidP="00581214">
            <w:pPr>
              <w:widowControl w:val="0"/>
              <w:tabs>
                <w:tab w:val="left" w:pos="1800"/>
              </w:tabs>
              <w:suppressAutoHyphens/>
              <w:ind w:firstLine="720"/>
              <w:jc w:val="both"/>
              <w:rPr>
                <w:b/>
                <w:sz w:val="22"/>
                <w:lang w:eastAsia="ar-SA"/>
              </w:rPr>
            </w:pPr>
            <w:r>
              <w:rPr>
                <w:b/>
                <w:sz w:val="22"/>
                <w:lang w:eastAsia="ar-SA"/>
              </w:rPr>
              <w:t>1</w:t>
            </w:r>
            <w:r w:rsidR="004B6784">
              <w:rPr>
                <w:b/>
                <w:sz w:val="22"/>
                <w:lang w:eastAsia="ar-SA"/>
              </w:rPr>
              <w:t>3.</w:t>
            </w:r>
            <w:r w:rsidR="00581214" w:rsidRPr="00581214">
              <w:rPr>
                <w:b/>
                <w:sz w:val="22"/>
                <w:lang w:eastAsia="ar-SA"/>
              </w:rPr>
              <w:t>1</w:t>
            </w:r>
          </w:p>
        </w:tc>
        <w:tc>
          <w:tcPr>
            <w:tcW w:w="1359" w:type="pct"/>
            <w:tcBorders>
              <w:top w:val="nil"/>
              <w:left w:val="nil"/>
              <w:bottom w:val="single" w:sz="4" w:space="0" w:color="auto"/>
              <w:right w:val="single" w:sz="4" w:space="0" w:color="auto"/>
            </w:tcBorders>
            <w:noWrap/>
            <w:vAlign w:val="bottom"/>
          </w:tcPr>
          <w:p w14:paraId="2507EE9E" w14:textId="77777777" w:rsidR="00581214" w:rsidRPr="00581214" w:rsidRDefault="00581214" w:rsidP="00194D62">
            <w:pPr>
              <w:widowControl w:val="0"/>
              <w:tabs>
                <w:tab w:val="left" w:pos="1800"/>
              </w:tabs>
              <w:suppressAutoHyphens/>
              <w:ind w:firstLine="0"/>
              <w:jc w:val="both"/>
              <w:rPr>
                <w:b/>
                <w:sz w:val="22"/>
                <w:lang w:eastAsia="ar-SA"/>
              </w:rPr>
            </w:pPr>
            <w:r w:rsidRPr="00581214">
              <w:rPr>
                <w:b/>
                <w:sz w:val="22"/>
                <w:lang w:eastAsia="ar-SA"/>
              </w:rPr>
              <w:t>Vidaus vaizdo kamera su integruotu objektyvu</w:t>
            </w:r>
          </w:p>
        </w:tc>
        <w:tc>
          <w:tcPr>
            <w:tcW w:w="1074" w:type="pct"/>
            <w:tcBorders>
              <w:top w:val="single" w:sz="4" w:space="0" w:color="auto"/>
              <w:left w:val="nil"/>
              <w:bottom w:val="single" w:sz="4" w:space="0" w:color="auto"/>
              <w:right w:val="single" w:sz="4" w:space="0" w:color="auto"/>
            </w:tcBorders>
          </w:tcPr>
          <w:p w14:paraId="371C7868" w14:textId="77777777" w:rsidR="00581214" w:rsidRPr="00581214" w:rsidRDefault="00581214" w:rsidP="00581214">
            <w:pPr>
              <w:widowControl w:val="0"/>
              <w:tabs>
                <w:tab w:val="left" w:pos="1800"/>
              </w:tabs>
              <w:suppressAutoHyphens/>
              <w:ind w:firstLine="720"/>
              <w:jc w:val="both"/>
              <w:rPr>
                <w:b/>
                <w:sz w:val="22"/>
                <w:lang w:eastAsia="ar-SA"/>
              </w:rPr>
            </w:pPr>
          </w:p>
        </w:tc>
        <w:tc>
          <w:tcPr>
            <w:tcW w:w="565" w:type="pct"/>
            <w:tcBorders>
              <w:top w:val="nil"/>
              <w:left w:val="single" w:sz="4" w:space="0" w:color="auto"/>
              <w:bottom w:val="single" w:sz="4" w:space="0" w:color="auto"/>
              <w:right w:val="single" w:sz="4" w:space="0" w:color="auto"/>
            </w:tcBorders>
            <w:noWrap/>
            <w:vAlign w:val="center"/>
          </w:tcPr>
          <w:p w14:paraId="3C59DFDE" w14:textId="6B6FB26A" w:rsidR="00581214" w:rsidRPr="00581214" w:rsidRDefault="00581214" w:rsidP="00581214">
            <w:pPr>
              <w:widowControl w:val="0"/>
              <w:tabs>
                <w:tab w:val="left" w:pos="1800"/>
              </w:tabs>
              <w:suppressAutoHyphens/>
              <w:ind w:firstLine="720"/>
              <w:jc w:val="both"/>
              <w:rPr>
                <w:b/>
                <w:sz w:val="22"/>
                <w:lang w:eastAsia="ar-SA"/>
              </w:rPr>
            </w:pPr>
          </w:p>
        </w:tc>
        <w:tc>
          <w:tcPr>
            <w:tcW w:w="691" w:type="pct"/>
            <w:tcBorders>
              <w:top w:val="nil"/>
              <w:left w:val="nil"/>
              <w:bottom w:val="single" w:sz="4" w:space="0" w:color="auto"/>
              <w:right w:val="single" w:sz="4" w:space="0" w:color="auto"/>
            </w:tcBorders>
            <w:noWrap/>
            <w:vAlign w:val="center"/>
          </w:tcPr>
          <w:p w14:paraId="5EEE1187" w14:textId="77777777" w:rsidR="00581214" w:rsidRPr="00581214" w:rsidRDefault="00581214" w:rsidP="00194D62">
            <w:pPr>
              <w:widowControl w:val="0"/>
              <w:tabs>
                <w:tab w:val="left" w:pos="1800"/>
              </w:tabs>
              <w:suppressAutoHyphens/>
              <w:jc w:val="both"/>
              <w:rPr>
                <w:b/>
                <w:sz w:val="22"/>
                <w:lang w:eastAsia="ar-SA"/>
              </w:rPr>
            </w:pPr>
            <w:r w:rsidRPr="00581214">
              <w:rPr>
                <w:b/>
                <w:sz w:val="22"/>
                <w:lang w:eastAsia="ar-SA"/>
              </w:rPr>
              <w:t>7</w:t>
            </w:r>
          </w:p>
        </w:tc>
        <w:tc>
          <w:tcPr>
            <w:tcW w:w="458" w:type="pct"/>
            <w:tcBorders>
              <w:top w:val="nil"/>
              <w:left w:val="nil"/>
              <w:bottom w:val="single" w:sz="4" w:space="0" w:color="auto"/>
              <w:right w:val="single" w:sz="4" w:space="0" w:color="auto"/>
            </w:tcBorders>
            <w:noWrap/>
            <w:vAlign w:val="center"/>
          </w:tcPr>
          <w:p w14:paraId="6E2345A0" w14:textId="77777777" w:rsidR="00581214" w:rsidRPr="00581214" w:rsidRDefault="00581214" w:rsidP="00194D62">
            <w:pPr>
              <w:widowControl w:val="0"/>
              <w:tabs>
                <w:tab w:val="left" w:pos="1800"/>
              </w:tabs>
              <w:suppressAutoHyphens/>
              <w:ind w:firstLine="0"/>
              <w:jc w:val="both"/>
              <w:rPr>
                <w:b/>
                <w:sz w:val="22"/>
                <w:lang w:eastAsia="ar-SA"/>
              </w:rPr>
            </w:pPr>
            <w:r w:rsidRPr="00581214">
              <w:rPr>
                <w:b/>
                <w:sz w:val="22"/>
                <w:lang w:eastAsia="ar-SA"/>
              </w:rPr>
              <w:t>vnt.</w:t>
            </w:r>
          </w:p>
        </w:tc>
        <w:tc>
          <w:tcPr>
            <w:tcW w:w="569" w:type="pct"/>
            <w:tcBorders>
              <w:top w:val="nil"/>
              <w:left w:val="nil"/>
              <w:bottom w:val="single" w:sz="4" w:space="0" w:color="auto"/>
              <w:right w:val="single" w:sz="4" w:space="0" w:color="auto"/>
            </w:tcBorders>
            <w:noWrap/>
            <w:vAlign w:val="center"/>
          </w:tcPr>
          <w:p w14:paraId="5A33064E" w14:textId="77777777" w:rsidR="00581214" w:rsidRPr="00581214" w:rsidRDefault="00581214" w:rsidP="00194D62">
            <w:pPr>
              <w:widowControl w:val="0"/>
              <w:tabs>
                <w:tab w:val="left" w:pos="1800"/>
              </w:tabs>
              <w:suppressAutoHyphens/>
              <w:jc w:val="both"/>
              <w:rPr>
                <w:b/>
                <w:sz w:val="22"/>
                <w:lang w:eastAsia="ar-SA"/>
              </w:rPr>
            </w:pPr>
          </w:p>
        </w:tc>
      </w:tr>
      <w:tr w:rsidR="00B744E0" w:rsidRPr="00581214" w14:paraId="0664259D" w14:textId="77777777" w:rsidTr="00194D62">
        <w:trPr>
          <w:trHeight w:val="315"/>
        </w:trPr>
        <w:tc>
          <w:tcPr>
            <w:tcW w:w="284" w:type="pct"/>
            <w:tcBorders>
              <w:top w:val="nil"/>
              <w:left w:val="single" w:sz="4" w:space="0" w:color="auto"/>
              <w:bottom w:val="single" w:sz="4" w:space="0" w:color="auto"/>
              <w:right w:val="single" w:sz="4" w:space="0" w:color="auto"/>
            </w:tcBorders>
            <w:noWrap/>
            <w:vAlign w:val="center"/>
          </w:tcPr>
          <w:p w14:paraId="1283BF28" w14:textId="1CC0FA2D" w:rsidR="00581214" w:rsidRPr="00581214" w:rsidRDefault="004B6784" w:rsidP="00581214">
            <w:pPr>
              <w:widowControl w:val="0"/>
              <w:tabs>
                <w:tab w:val="left" w:pos="1800"/>
              </w:tabs>
              <w:suppressAutoHyphens/>
              <w:ind w:firstLine="720"/>
              <w:jc w:val="both"/>
              <w:rPr>
                <w:b/>
                <w:sz w:val="22"/>
                <w:lang w:eastAsia="ar-SA"/>
              </w:rPr>
            </w:pPr>
            <w:r>
              <w:rPr>
                <w:b/>
                <w:sz w:val="22"/>
                <w:lang w:eastAsia="ar-SA"/>
              </w:rPr>
              <w:t>23.</w:t>
            </w:r>
            <w:r w:rsidR="00581214" w:rsidRPr="00581214">
              <w:rPr>
                <w:b/>
                <w:sz w:val="22"/>
                <w:lang w:eastAsia="ar-SA"/>
              </w:rPr>
              <w:t>2</w:t>
            </w:r>
          </w:p>
        </w:tc>
        <w:tc>
          <w:tcPr>
            <w:tcW w:w="1359" w:type="pct"/>
            <w:tcBorders>
              <w:top w:val="nil"/>
              <w:left w:val="nil"/>
              <w:bottom w:val="single" w:sz="4" w:space="0" w:color="auto"/>
              <w:right w:val="single" w:sz="4" w:space="0" w:color="auto"/>
            </w:tcBorders>
            <w:noWrap/>
            <w:vAlign w:val="bottom"/>
          </w:tcPr>
          <w:p w14:paraId="634916CE" w14:textId="77777777" w:rsidR="00581214" w:rsidRPr="00581214" w:rsidRDefault="00581214" w:rsidP="00581214">
            <w:pPr>
              <w:widowControl w:val="0"/>
              <w:tabs>
                <w:tab w:val="left" w:pos="1800"/>
              </w:tabs>
              <w:suppressAutoHyphens/>
              <w:ind w:firstLine="720"/>
              <w:jc w:val="both"/>
              <w:rPr>
                <w:b/>
                <w:sz w:val="22"/>
                <w:lang w:eastAsia="ar-SA"/>
              </w:rPr>
            </w:pPr>
            <w:r w:rsidRPr="00581214">
              <w:rPr>
                <w:b/>
                <w:sz w:val="22"/>
                <w:lang w:eastAsia="ar-SA"/>
              </w:rPr>
              <w:t>Lauko vaizdo kamera su integruotu objektyvu</w:t>
            </w:r>
          </w:p>
        </w:tc>
        <w:tc>
          <w:tcPr>
            <w:tcW w:w="1074" w:type="pct"/>
            <w:tcBorders>
              <w:top w:val="single" w:sz="4" w:space="0" w:color="auto"/>
              <w:left w:val="nil"/>
              <w:bottom w:val="single" w:sz="4" w:space="0" w:color="auto"/>
              <w:right w:val="single" w:sz="4" w:space="0" w:color="auto"/>
            </w:tcBorders>
          </w:tcPr>
          <w:p w14:paraId="18BC6C5D" w14:textId="77777777" w:rsidR="00581214" w:rsidRPr="00581214" w:rsidRDefault="00581214" w:rsidP="00581214">
            <w:pPr>
              <w:widowControl w:val="0"/>
              <w:tabs>
                <w:tab w:val="left" w:pos="1800"/>
              </w:tabs>
              <w:suppressAutoHyphens/>
              <w:ind w:firstLine="720"/>
              <w:jc w:val="both"/>
              <w:rPr>
                <w:b/>
                <w:sz w:val="22"/>
                <w:lang w:eastAsia="ar-SA"/>
              </w:rPr>
            </w:pPr>
          </w:p>
        </w:tc>
        <w:tc>
          <w:tcPr>
            <w:tcW w:w="565" w:type="pct"/>
            <w:tcBorders>
              <w:top w:val="nil"/>
              <w:left w:val="single" w:sz="4" w:space="0" w:color="auto"/>
              <w:bottom w:val="single" w:sz="4" w:space="0" w:color="auto"/>
              <w:right w:val="single" w:sz="4" w:space="0" w:color="auto"/>
            </w:tcBorders>
            <w:noWrap/>
            <w:vAlign w:val="center"/>
          </w:tcPr>
          <w:p w14:paraId="05FCBC4C" w14:textId="3BE34435" w:rsidR="00581214" w:rsidRPr="00581214" w:rsidRDefault="00581214" w:rsidP="00581214">
            <w:pPr>
              <w:widowControl w:val="0"/>
              <w:tabs>
                <w:tab w:val="left" w:pos="1800"/>
              </w:tabs>
              <w:suppressAutoHyphens/>
              <w:ind w:firstLine="720"/>
              <w:jc w:val="both"/>
              <w:rPr>
                <w:b/>
                <w:sz w:val="22"/>
                <w:lang w:eastAsia="ar-SA"/>
              </w:rPr>
            </w:pPr>
          </w:p>
        </w:tc>
        <w:tc>
          <w:tcPr>
            <w:tcW w:w="691" w:type="pct"/>
            <w:tcBorders>
              <w:top w:val="nil"/>
              <w:left w:val="nil"/>
              <w:bottom w:val="single" w:sz="4" w:space="0" w:color="auto"/>
              <w:right w:val="single" w:sz="4" w:space="0" w:color="auto"/>
            </w:tcBorders>
            <w:noWrap/>
            <w:vAlign w:val="center"/>
          </w:tcPr>
          <w:p w14:paraId="4BD072D2" w14:textId="77777777" w:rsidR="00581214" w:rsidRPr="00581214" w:rsidRDefault="00581214" w:rsidP="00194D62">
            <w:pPr>
              <w:widowControl w:val="0"/>
              <w:tabs>
                <w:tab w:val="left" w:pos="1800"/>
              </w:tabs>
              <w:suppressAutoHyphens/>
              <w:jc w:val="both"/>
              <w:rPr>
                <w:b/>
                <w:sz w:val="22"/>
                <w:lang w:eastAsia="ar-SA"/>
              </w:rPr>
            </w:pPr>
            <w:r w:rsidRPr="00581214">
              <w:rPr>
                <w:b/>
                <w:sz w:val="22"/>
                <w:lang w:eastAsia="ar-SA"/>
              </w:rPr>
              <w:t>7</w:t>
            </w:r>
          </w:p>
        </w:tc>
        <w:tc>
          <w:tcPr>
            <w:tcW w:w="458" w:type="pct"/>
            <w:tcBorders>
              <w:top w:val="nil"/>
              <w:left w:val="nil"/>
              <w:bottom w:val="single" w:sz="4" w:space="0" w:color="auto"/>
              <w:right w:val="single" w:sz="4" w:space="0" w:color="auto"/>
            </w:tcBorders>
            <w:noWrap/>
            <w:vAlign w:val="center"/>
          </w:tcPr>
          <w:p w14:paraId="16D1B982" w14:textId="77777777" w:rsidR="00581214" w:rsidRPr="00581214" w:rsidRDefault="00581214" w:rsidP="00194D62">
            <w:pPr>
              <w:widowControl w:val="0"/>
              <w:tabs>
                <w:tab w:val="left" w:pos="1800"/>
              </w:tabs>
              <w:suppressAutoHyphens/>
              <w:ind w:firstLine="0"/>
              <w:jc w:val="both"/>
              <w:rPr>
                <w:b/>
                <w:sz w:val="22"/>
                <w:lang w:eastAsia="ar-SA"/>
              </w:rPr>
            </w:pPr>
            <w:r w:rsidRPr="00581214">
              <w:rPr>
                <w:b/>
                <w:sz w:val="22"/>
                <w:lang w:eastAsia="ar-SA"/>
              </w:rPr>
              <w:t>Vnt.</w:t>
            </w:r>
          </w:p>
        </w:tc>
        <w:tc>
          <w:tcPr>
            <w:tcW w:w="569" w:type="pct"/>
            <w:tcBorders>
              <w:top w:val="nil"/>
              <w:left w:val="nil"/>
              <w:bottom w:val="single" w:sz="4" w:space="0" w:color="auto"/>
              <w:right w:val="single" w:sz="4" w:space="0" w:color="auto"/>
            </w:tcBorders>
            <w:noWrap/>
            <w:vAlign w:val="center"/>
          </w:tcPr>
          <w:p w14:paraId="06C67431" w14:textId="77777777" w:rsidR="00581214" w:rsidRPr="00581214" w:rsidRDefault="00581214" w:rsidP="00194D62">
            <w:pPr>
              <w:widowControl w:val="0"/>
              <w:tabs>
                <w:tab w:val="left" w:pos="1800"/>
              </w:tabs>
              <w:suppressAutoHyphens/>
              <w:jc w:val="both"/>
              <w:rPr>
                <w:b/>
                <w:sz w:val="22"/>
                <w:lang w:eastAsia="ar-SA"/>
              </w:rPr>
            </w:pPr>
          </w:p>
        </w:tc>
      </w:tr>
      <w:tr w:rsidR="004B6784" w:rsidRPr="00581214" w14:paraId="5D2235D4" w14:textId="77777777" w:rsidTr="004B6784">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4B03B926" w14:textId="2CFC0761" w:rsidR="004B6784" w:rsidRPr="00581214" w:rsidRDefault="004B6784" w:rsidP="00194D62">
            <w:pPr>
              <w:widowControl w:val="0"/>
              <w:tabs>
                <w:tab w:val="left" w:pos="1800"/>
              </w:tabs>
              <w:suppressAutoHyphens/>
              <w:ind w:firstLine="720"/>
              <w:jc w:val="right"/>
              <w:rPr>
                <w:b/>
                <w:sz w:val="22"/>
                <w:lang w:eastAsia="ar-SA"/>
              </w:rPr>
            </w:pPr>
            <w:r w:rsidRPr="004369BC">
              <w:rPr>
                <w:b/>
                <w:bCs/>
                <w:color w:val="000000"/>
                <w:lang w:eastAsia="lt-LT"/>
              </w:rPr>
              <w:t>Bendra pasiūlymo kaina, Eur be PVM</w:t>
            </w:r>
          </w:p>
        </w:tc>
        <w:tc>
          <w:tcPr>
            <w:tcW w:w="569" w:type="pct"/>
            <w:tcBorders>
              <w:top w:val="nil"/>
              <w:left w:val="nil"/>
              <w:bottom w:val="single" w:sz="4" w:space="0" w:color="auto"/>
              <w:right w:val="single" w:sz="4" w:space="0" w:color="auto"/>
            </w:tcBorders>
            <w:noWrap/>
            <w:vAlign w:val="bottom"/>
          </w:tcPr>
          <w:p w14:paraId="68E2BAB9" w14:textId="77777777" w:rsidR="004B6784" w:rsidRPr="00581214" w:rsidRDefault="004B6784" w:rsidP="004B6784">
            <w:pPr>
              <w:widowControl w:val="0"/>
              <w:tabs>
                <w:tab w:val="left" w:pos="1800"/>
              </w:tabs>
              <w:suppressAutoHyphens/>
              <w:ind w:firstLine="720"/>
              <w:jc w:val="both"/>
              <w:rPr>
                <w:b/>
                <w:sz w:val="22"/>
                <w:lang w:eastAsia="ar-SA"/>
              </w:rPr>
            </w:pPr>
          </w:p>
        </w:tc>
      </w:tr>
      <w:tr w:rsidR="00E702AE" w:rsidRPr="00581214" w14:paraId="50738241" w14:textId="77777777" w:rsidTr="00E702AE">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0477F211" w14:textId="1BED3E8D" w:rsidR="00E702AE" w:rsidRPr="00581214" w:rsidRDefault="00E702AE" w:rsidP="00194D62">
            <w:pPr>
              <w:widowControl w:val="0"/>
              <w:tabs>
                <w:tab w:val="left" w:pos="1800"/>
              </w:tabs>
              <w:suppressAutoHyphens/>
              <w:ind w:firstLine="720"/>
              <w:jc w:val="right"/>
              <w:rPr>
                <w:b/>
                <w:sz w:val="22"/>
                <w:lang w:eastAsia="ar-SA"/>
              </w:rPr>
            </w:pPr>
            <w:r w:rsidRPr="004369BC">
              <w:rPr>
                <w:b/>
                <w:bCs/>
                <w:color w:val="000000"/>
                <w:lang w:eastAsia="lt-LT"/>
              </w:rPr>
              <w:t xml:space="preserve">PVM (....... </w:t>
            </w:r>
            <w:r>
              <w:rPr>
                <w:b/>
                <w:bCs/>
                <w:color w:val="000000"/>
                <w:lang w:eastAsia="lt-LT"/>
              </w:rPr>
              <w:t>%</w:t>
            </w:r>
            <w:r w:rsidRPr="004369BC">
              <w:rPr>
                <w:b/>
                <w:bCs/>
                <w:color w:val="000000"/>
                <w:lang w:eastAsia="lt-LT"/>
              </w:rPr>
              <w:t>) suma, EUR:</w:t>
            </w:r>
          </w:p>
        </w:tc>
        <w:tc>
          <w:tcPr>
            <w:tcW w:w="569" w:type="pct"/>
            <w:tcBorders>
              <w:top w:val="nil"/>
              <w:left w:val="nil"/>
              <w:bottom w:val="single" w:sz="4" w:space="0" w:color="auto"/>
              <w:right w:val="single" w:sz="4" w:space="0" w:color="auto"/>
            </w:tcBorders>
            <w:noWrap/>
            <w:vAlign w:val="bottom"/>
          </w:tcPr>
          <w:p w14:paraId="088E26CF" w14:textId="77777777" w:rsidR="00E702AE" w:rsidRPr="00581214" w:rsidRDefault="00E702AE" w:rsidP="004B6784">
            <w:pPr>
              <w:widowControl w:val="0"/>
              <w:tabs>
                <w:tab w:val="left" w:pos="1800"/>
              </w:tabs>
              <w:suppressAutoHyphens/>
              <w:ind w:firstLine="720"/>
              <w:jc w:val="both"/>
              <w:rPr>
                <w:b/>
                <w:sz w:val="22"/>
                <w:lang w:eastAsia="ar-SA"/>
              </w:rPr>
            </w:pPr>
          </w:p>
        </w:tc>
      </w:tr>
      <w:tr w:rsidR="00E702AE" w:rsidRPr="00581214" w14:paraId="03A6892B" w14:textId="77777777" w:rsidTr="00E702AE">
        <w:trPr>
          <w:trHeight w:val="300"/>
        </w:trPr>
        <w:tc>
          <w:tcPr>
            <w:tcW w:w="4431" w:type="pct"/>
            <w:gridSpan w:val="6"/>
            <w:tcBorders>
              <w:top w:val="single" w:sz="4" w:space="0" w:color="auto"/>
              <w:left w:val="single" w:sz="4" w:space="0" w:color="auto"/>
              <w:bottom w:val="single" w:sz="4" w:space="0" w:color="auto"/>
              <w:right w:val="single" w:sz="4" w:space="0" w:color="auto"/>
            </w:tcBorders>
          </w:tcPr>
          <w:p w14:paraId="7A58D426" w14:textId="11EB99B7" w:rsidR="00E702AE" w:rsidRPr="00581214" w:rsidRDefault="00E702AE" w:rsidP="00194D62">
            <w:pPr>
              <w:widowControl w:val="0"/>
              <w:tabs>
                <w:tab w:val="left" w:pos="1800"/>
              </w:tabs>
              <w:suppressAutoHyphens/>
              <w:ind w:firstLine="720"/>
              <w:jc w:val="right"/>
              <w:rPr>
                <w:b/>
                <w:sz w:val="22"/>
                <w:lang w:eastAsia="ar-SA"/>
              </w:rPr>
            </w:pPr>
            <w:r w:rsidRPr="004369BC">
              <w:rPr>
                <w:b/>
                <w:bCs/>
                <w:color w:val="000000"/>
                <w:lang w:eastAsia="lt-LT"/>
              </w:rPr>
              <w:t>Bendra pasiūlymo kain</w:t>
            </w:r>
            <w:r>
              <w:rPr>
                <w:b/>
                <w:bCs/>
                <w:color w:val="000000"/>
                <w:lang w:eastAsia="lt-LT"/>
              </w:rPr>
              <w:t>a</w:t>
            </w:r>
            <w:r w:rsidRPr="004369BC">
              <w:rPr>
                <w:b/>
                <w:bCs/>
                <w:color w:val="000000"/>
                <w:lang w:eastAsia="lt-LT"/>
              </w:rPr>
              <w:t>, Eur su PVM:</w:t>
            </w:r>
          </w:p>
        </w:tc>
        <w:tc>
          <w:tcPr>
            <w:tcW w:w="569" w:type="pct"/>
            <w:tcBorders>
              <w:top w:val="nil"/>
              <w:left w:val="nil"/>
              <w:bottom w:val="single" w:sz="4" w:space="0" w:color="auto"/>
              <w:right w:val="single" w:sz="4" w:space="0" w:color="auto"/>
            </w:tcBorders>
            <w:noWrap/>
            <w:vAlign w:val="bottom"/>
          </w:tcPr>
          <w:p w14:paraId="3CCF9C28" w14:textId="77777777" w:rsidR="00E702AE" w:rsidRPr="00581214" w:rsidRDefault="00E702AE" w:rsidP="004B6784">
            <w:pPr>
              <w:widowControl w:val="0"/>
              <w:tabs>
                <w:tab w:val="left" w:pos="1800"/>
              </w:tabs>
              <w:suppressAutoHyphens/>
              <w:ind w:firstLine="720"/>
              <w:jc w:val="both"/>
              <w:rPr>
                <w:b/>
                <w:sz w:val="22"/>
                <w:lang w:eastAsia="ar-SA"/>
              </w:rPr>
            </w:pPr>
          </w:p>
        </w:tc>
      </w:tr>
    </w:tbl>
    <w:p w14:paraId="6295A47A" w14:textId="77777777" w:rsidR="00194D62" w:rsidRDefault="00194D62" w:rsidP="00194D62">
      <w:pPr>
        <w:spacing w:before="120"/>
        <w:ind w:left="425" w:firstLine="142"/>
        <w:jc w:val="both"/>
        <w:rPr>
          <w:rFonts w:cs="Times New Roman"/>
          <w:i/>
        </w:rPr>
      </w:pPr>
      <w:r w:rsidRPr="001B6E4D">
        <w:rPr>
          <w:rFonts w:cs="Times New Roman"/>
        </w:rPr>
        <w:t>*</w:t>
      </w:r>
      <w:r>
        <w:rPr>
          <w:rFonts w:cs="Times New Roman"/>
        </w:rPr>
        <w:t xml:space="preserve"> </w:t>
      </w:r>
      <w:r w:rsidRPr="001B6E4D">
        <w:rPr>
          <w:rFonts w:cs="Times New Roman"/>
          <w:i/>
        </w:rPr>
        <w:t>Sutarties vykdymo metu įsigyjami prekių kiekiai priklauso nuo faktinių Pirkėjo užsakymų, tačiau negali būti viršytas nurodytas maksimalus atskirų eilučių kiekis. Pirkėjas gali nupirkti mažesnį prekių</w:t>
      </w:r>
      <w:r>
        <w:rPr>
          <w:rFonts w:cs="Times New Roman"/>
          <w:i/>
        </w:rPr>
        <w:t xml:space="preserve"> </w:t>
      </w:r>
      <w:r w:rsidRPr="001B6E4D">
        <w:rPr>
          <w:rFonts w:cs="Times New Roman"/>
          <w:i/>
        </w:rPr>
        <w:t>kiekį.</w:t>
      </w:r>
    </w:p>
    <w:p w14:paraId="598D53B7" w14:textId="77777777" w:rsidR="00856FD2" w:rsidRDefault="00856FD2" w:rsidP="00C12528">
      <w:pPr>
        <w:widowControl w:val="0"/>
        <w:tabs>
          <w:tab w:val="left" w:pos="1800"/>
        </w:tabs>
        <w:suppressAutoHyphens/>
        <w:ind w:firstLine="0"/>
        <w:jc w:val="both"/>
        <w:rPr>
          <w:b/>
          <w:sz w:val="22"/>
          <w:lang w:eastAsia="ar-SA"/>
        </w:rPr>
      </w:pPr>
    </w:p>
    <w:p w14:paraId="3B9F1D7B" w14:textId="77777777" w:rsidR="00D70654" w:rsidRPr="006708C9" w:rsidRDefault="00D70654" w:rsidP="00D70654">
      <w:pPr>
        <w:ind w:firstLine="709"/>
        <w:jc w:val="both"/>
        <w:rPr>
          <w:i/>
          <w:iCs/>
          <w:color w:val="000000" w:themeColor="text1"/>
          <w:sz w:val="22"/>
        </w:rPr>
      </w:pPr>
      <w:r w:rsidRPr="00AB7123">
        <w:rPr>
          <w:b/>
          <w:bCs/>
          <w:i/>
          <w:iCs/>
          <w:sz w:val="22"/>
        </w:rPr>
        <w:t>Pastaba:</w:t>
      </w:r>
      <w:r w:rsidRPr="00AB7123">
        <w:rPr>
          <w:i/>
          <w:iCs/>
          <w:color w:val="000000" w:themeColor="text1"/>
          <w:sz w:val="22"/>
        </w:rPr>
        <w:t xml:space="preserve"> Tais atvejais, kai pagal galiojančius teisės aktus tiekėjui nereikia mokėti PVM, lentelių skilčių, kuriose prašoma nurodyti kainą su PVM, nepildo ir nurodo priežastis ir teisinį pagrindą, dėl kurių PVM nemoka: ____________________________________. </w:t>
      </w:r>
    </w:p>
    <w:p w14:paraId="623AD9B0" w14:textId="77777777" w:rsidR="00D70654" w:rsidRDefault="00D70654" w:rsidP="00D70654">
      <w:pPr>
        <w:ind w:firstLine="709"/>
        <w:jc w:val="both"/>
        <w:rPr>
          <w:i/>
          <w:iCs/>
          <w:color w:val="000000" w:themeColor="text1"/>
          <w:sz w:val="22"/>
        </w:rPr>
      </w:pPr>
      <w:r w:rsidRPr="00AB7123">
        <w:rPr>
          <w:color w:val="000000" w:themeColor="text1"/>
          <w:sz w:val="22"/>
        </w:rPr>
        <w:t xml:space="preserve">Visos pasiūlyme nurodytos kainos turi būti nurodytos </w:t>
      </w:r>
      <w:r w:rsidRPr="00AB7123">
        <w:rPr>
          <w:color w:val="000000" w:themeColor="text1"/>
          <w:sz w:val="22"/>
          <w:u w:val="single"/>
        </w:rPr>
        <w:t>dviejų skaičių</w:t>
      </w:r>
      <w:r w:rsidRPr="00AB7123">
        <w:rPr>
          <w:color w:val="000000" w:themeColor="text1"/>
          <w:sz w:val="22"/>
        </w:rPr>
        <w:t xml:space="preserve"> po kablelio tikslumu (suapvalintos iki šimtųjų skaičiaus dalių).</w:t>
      </w:r>
      <w:r w:rsidRPr="00AB7123">
        <w:rPr>
          <w:i/>
          <w:iCs/>
          <w:color w:val="000000" w:themeColor="text1"/>
          <w:sz w:val="22"/>
        </w:rPr>
        <w:t xml:space="preserve"> </w:t>
      </w:r>
    </w:p>
    <w:p w14:paraId="06BE30B9" w14:textId="77777777" w:rsidR="00D70654" w:rsidRDefault="00D70654" w:rsidP="00D70654">
      <w:pPr>
        <w:ind w:firstLine="709"/>
        <w:jc w:val="both"/>
        <w:rPr>
          <w:color w:val="000000" w:themeColor="text1"/>
          <w:sz w:val="22"/>
        </w:rPr>
      </w:pPr>
    </w:p>
    <w:p w14:paraId="495FDF61" w14:textId="77777777" w:rsidR="00D70654" w:rsidRDefault="00D70654" w:rsidP="00D70654">
      <w:pPr>
        <w:pStyle w:val="prastasiniatinklio"/>
        <w:widowControl w:val="0"/>
        <w:tabs>
          <w:tab w:val="left" w:pos="1800"/>
        </w:tabs>
        <w:spacing w:before="0" w:after="0"/>
        <w:ind w:firstLine="720"/>
        <w:jc w:val="both"/>
        <w:rPr>
          <w:color w:val="000000" w:themeColor="text1"/>
          <w:sz w:val="22"/>
          <w:szCs w:val="22"/>
        </w:rPr>
      </w:pPr>
      <w:r w:rsidRPr="00AB7123">
        <w:rPr>
          <w:color w:val="000000" w:themeColor="text1"/>
          <w:sz w:val="22"/>
          <w:szCs w:val="22"/>
        </w:rPr>
        <w:t xml:space="preserve">Teikdami pasiūlymą mes patvirtiname, kad </w:t>
      </w:r>
      <w:r w:rsidRPr="00AB7123">
        <w:rPr>
          <w:b/>
          <w:bCs/>
          <w:color w:val="000000" w:themeColor="text1"/>
          <w:sz w:val="22"/>
          <w:szCs w:val="22"/>
        </w:rPr>
        <w:t>į mūsų siūlomų prekių kainą yra įskaičiuoti visi mokesčiai ir visos pirkimo sutarties vykdymo išlaidos</w:t>
      </w:r>
      <w:r w:rsidRPr="00AB7123">
        <w:rPr>
          <w:color w:val="000000" w:themeColor="text1"/>
          <w:sz w:val="22"/>
          <w:szCs w:val="22"/>
        </w:rPr>
        <w:t>, įskaitant sąskaitų faktūrų pateikimą naudojantis „</w:t>
      </w:r>
      <w:r>
        <w:rPr>
          <w:color w:val="000000" w:themeColor="text1"/>
          <w:sz w:val="22"/>
          <w:szCs w:val="22"/>
        </w:rPr>
        <w:t>SABIS</w:t>
      </w:r>
      <w:r w:rsidRPr="00AB7123">
        <w:rPr>
          <w:color w:val="000000" w:themeColor="text1"/>
          <w:sz w:val="22"/>
          <w:szCs w:val="22"/>
        </w:rPr>
        <w:t xml:space="preserve">“ sistema, ir, kad mes prisiimame riziką už visas išlaidas, kurias, teikdami pasiūlymą ir laikydamiesi techninės specifikacijos sąlygų, privalėjome įskaičiuoti į pasiūlymo kainą. </w:t>
      </w:r>
    </w:p>
    <w:p w14:paraId="44DEC1F4" w14:textId="77777777" w:rsidR="00702AA2" w:rsidRDefault="00702AA2" w:rsidP="00B35044">
      <w:pPr>
        <w:ind w:firstLine="0"/>
      </w:pPr>
    </w:p>
    <w:p w14:paraId="55DE4620" w14:textId="77777777" w:rsidR="00702AA2" w:rsidRDefault="00702AA2" w:rsidP="00702AA2">
      <w:pPr>
        <w:ind w:firstLine="709"/>
        <w:jc w:val="both"/>
      </w:pPr>
    </w:p>
    <w:p w14:paraId="13FD06EB" w14:textId="6DB881B8" w:rsidR="00135444" w:rsidRDefault="00702AA2" w:rsidP="00135444">
      <w:pPr>
        <w:suppressAutoHyphens/>
        <w:jc w:val="both"/>
        <w:rPr>
          <w:sz w:val="22"/>
          <w:lang w:eastAsia="ar-SA"/>
        </w:rPr>
      </w:pPr>
      <w:r w:rsidRPr="00366424">
        <w:t xml:space="preserve">Siūlomos prekės visiškai atitinka pirkimo dokumentuose nurodytus reikalavimus ir jų savybės yra nurodytos </w:t>
      </w:r>
      <w:r w:rsidR="00135444" w:rsidRPr="00022836">
        <w:rPr>
          <w:b/>
          <w:sz w:val="22"/>
        </w:rPr>
        <w:t>SPS 1 priede „Techninė specifikacija“ nurodytus reikalavimus.</w:t>
      </w:r>
    </w:p>
    <w:p w14:paraId="6CFF1A6B" w14:textId="77777777" w:rsidR="00135444" w:rsidRDefault="00135444" w:rsidP="00135444">
      <w:pPr>
        <w:suppressAutoHyphens/>
        <w:jc w:val="both"/>
        <w:rPr>
          <w:sz w:val="22"/>
          <w:lang w:eastAsia="ar-SA"/>
        </w:rPr>
      </w:pPr>
    </w:p>
    <w:p w14:paraId="11A56BCB" w14:textId="739586D7" w:rsidR="00135444" w:rsidRPr="00E9620D" w:rsidRDefault="00135444" w:rsidP="00135444">
      <w:pPr>
        <w:suppressAutoHyphens/>
        <w:jc w:val="both"/>
        <w:rPr>
          <w:sz w:val="22"/>
          <w:lang w:eastAsia="ar-SA"/>
        </w:rPr>
      </w:pPr>
      <w:r>
        <w:rPr>
          <w:b/>
          <w:color w:val="FF0000"/>
        </w:rPr>
        <w:t>Su</w:t>
      </w:r>
      <w:r w:rsidRPr="00E9620D">
        <w:rPr>
          <w:b/>
          <w:color w:val="FF0000"/>
        </w:rPr>
        <w:t xml:space="preserve"> pasiūlymu pateik</w:t>
      </w:r>
      <w:r>
        <w:rPr>
          <w:b/>
          <w:color w:val="FF0000"/>
        </w:rPr>
        <w:t xml:space="preserve">iame </w:t>
      </w:r>
      <w:r w:rsidRPr="00E9620D">
        <w:rPr>
          <w:b/>
          <w:i/>
          <w:color w:val="FF0000"/>
        </w:rPr>
        <w:t>užpildyt</w:t>
      </w:r>
      <w:r>
        <w:rPr>
          <w:b/>
          <w:i/>
          <w:color w:val="FF0000"/>
        </w:rPr>
        <w:t>as</w:t>
      </w:r>
      <w:r w:rsidRPr="00E9620D">
        <w:rPr>
          <w:b/>
          <w:i/>
          <w:color w:val="FF0000"/>
        </w:rPr>
        <w:t xml:space="preserve"> TS Lentel</w:t>
      </w:r>
      <w:r>
        <w:rPr>
          <w:b/>
          <w:i/>
          <w:color w:val="FF0000"/>
        </w:rPr>
        <w:t>es</w:t>
      </w:r>
      <w:r w:rsidRPr="00E9620D">
        <w:rPr>
          <w:b/>
          <w:i/>
          <w:color w:val="FF0000"/>
        </w:rPr>
        <w:t xml:space="preserve"> </w:t>
      </w:r>
      <w:r w:rsidR="0072442B">
        <w:rPr>
          <w:b/>
          <w:i/>
          <w:color w:val="FF0000"/>
        </w:rPr>
        <w:t>atitinkamoms</w:t>
      </w:r>
      <w:r w:rsidR="00DB57A5">
        <w:rPr>
          <w:b/>
          <w:i/>
          <w:color w:val="FF0000"/>
        </w:rPr>
        <w:t xml:space="preserve"> pirkimo dalims, kurioms teikiamas pasiūlymas</w:t>
      </w:r>
      <w:r w:rsidRPr="00E9620D">
        <w:rPr>
          <w:b/>
          <w:i/>
          <w:color w:val="FF0000"/>
        </w:rPr>
        <w:t>.</w:t>
      </w:r>
    </w:p>
    <w:p w14:paraId="37ECE7FA" w14:textId="77777777" w:rsidR="00F004FF" w:rsidRDefault="00F004FF" w:rsidP="00702AA2"/>
    <w:p w14:paraId="2BA4FE5E" w14:textId="3173B089" w:rsidR="004A6846" w:rsidRPr="00366424" w:rsidRDefault="004A6846" w:rsidP="00702AA2">
      <w:r w:rsidRPr="009D0E17">
        <w:rPr>
          <w:b/>
          <w:bCs/>
          <w:u w:val="single"/>
        </w:rPr>
        <w:t>Teikdami šį pasiūlymą patvirtiname</w:t>
      </w:r>
      <w:r>
        <w:t xml:space="preserve">, kad </w:t>
      </w:r>
      <w:r w:rsidR="005D28E5">
        <w:t>t</w:t>
      </w:r>
      <w:r w:rsidRPr="004A6846">
        <w:t>iekėjas</w:t>
      </w:r>
      <w:r w:rsidR="00F2531C">
        <w:t xml:space="preserve"> (</w:t>
      </w:r>
      <w:r w:rsidR="00F2531C" w:rsidRPr="00F2531C">
        <w:t>jungtinės veiklos partneris arba subtiekėjas (subrangovas) arba trečiasis asmuo, kurio pajėgumais remiamasi</w:t>
      </w:r>
      <w:r w:rsidR="00F2531C">
        <w:t>)</w:t>
      </w:r>
      <w:r w:rsidRPr="004A6846">
        <w:t xml:space="preserve"> </w:t>
      </w:r>
      <w:r w:rsidR="00EC287A">
        <w:t xml:space="preserve">neturi </w:t>
      </w:r>
      <w:r w:rsidR="00EC287A" w:rsidRPr="003A60AE">
        <w:rPr>
          <w:b/>
          <w:bCs/>
          <w:color w:val="000000"/>
        </w:rPr>
        <w:t>VPĮ 46 str. 2</w:t>
      </w:r>
      <w:r w:rsidR="00EC287A" w:rsidRPr="003A60AE">
        <w:rPr>
          <w:b/>
          <w:bCs/>
          <w:color w:val="000000"/>
          <w:vertAlign w:val="superscript"/>
        </w:rPr>
        <w:t>1 </w:t>
      </w:r>
      <w:r w:rsidR="00EC287A" w:rsidRPr="003A60AE">
        <w:rPr>
          <w:b/>
          <w:bCs/>
          <w:color w:val="000000"/>
        </w:rPr>
        <w:t>d.</w:t>
      </w:r>
      <w:r w:rsidR="00EC287A">
        <w:rPr>
          <w:b/>
          <w:bCs/>
          <w:color w:val="000000"/>
        </w:rPr>
        <w:t xml:space="preserve"> numatyto pašalinimo pagrindo</w:t>
      </w:r>
      <w:r w:rsidR="00EC287A" w:rsidRPr="00DC4D9D">
        <w:rPr>
          <w:color w:val="000000"/>
        </w:rPr>
        <w:t xml:space="preserve">, </w:t>
      </w:r>
      <w:r w:rsidR="001F7547">
        <w:rPr>
          <w:color w:val="000000"/>
        </w:rPr>
        <w:t>t.</w:t>
      </w:r>
      <w:r w:rsidR="00F2531C">
        <w:rPr>
          <w:color w:val="000000"/>
        </w:rPr>
        <w:t xml:space="preserve"> </w:t>
      </w:r>
      <w:r w:rsidR="001F7547">
        <w:rPr>
          <w:color w:val="000000"/>
        </w:rPr>
        <w:t>y.</w:t>
      </w:r>
      <w:r w:rsidR="00BC5AEC">
        <w:rPr>
          <w:color w:val="000000"/>
        </w:rPr>
        <w:t xml:space="preserve"> </w:t>
      </w:r>
      <w:r w:rsidR="001F7547">
        <w:rPr>
          <w:color w:val="000000"/>
        </w:rPr>
        <w:t xml:space="preserve"> tiekėjui</w:t>
      </w:r>
      <w:r w:rsidR="005D28E5">
        <w:rPr>
          <w:color w:val="000000"/>
        </w:rPr>
        <w:t xml:space="preserve"> nėra </w:t>
      </w:r>
      <w:r w:rsidR="00BC5AEC" w:rsidRPr="004A6846">
        <w:t>paskirt</w:t>
      </w:r>
      <w:r w:rsidR="00BC5AEC">
        <w:t xml:space="preserve">ų </w:t>
      </w:r>
      <w:r w:rsidR="005D28E5">
        <w:t>ir neatliktų</w:t>
      </w:r>
      <w:r w:rsidRPr="004A6846">
        <w:t xml:space="preserve"> baudžiamojo poveikio priemon</w:t>
      </w:r>
      <w:r w:rsidR="005D28E5">
        <w:t>ių</w:t>
      </w:r>
      <w:r w:rsidRPr="004A6846">
        <w:t xml:space="preserve"> – uždraudimo juridiniam asmeniui dalyvauti viešuosiuose pirkimuose</w:t>
      </w:r>
      <w:r w:rsidR="005D28E5">
        <w:t>.</w:t>
      </w:r>
    </w:p>
    <w:p w14:paraId="3294201B" w14:textId="77777777" w:rsidR="0049089E" w:rsidRDefault="0049089E" w:rsidP="00413BF6">
      <w:pPr>
        <w:widowControl w:val="0"/>
        <w:tabs>
          <w:tab w:val="left" w:pos="1800"/>
        </w:tabs>
        <w:suppressAutoHyphens/>
        <w:ind w:firstLine="720"/>
        <w:jc w:val="both"/>
        <w:rPr>
          <w:b/>
          <w:sz w:val="22"/>
          <w:lang w:eastAsia="ar-SA"/>
        </w:rPr>
      </w:pPr>
    </w:p>
    <w:p w14:paraId="7D42206C" w14:textId="661FF301" w:rsidR="00413BF6" w:rsidRPr="002627EB" w:rsidRDefault="00413BF6" w:rsidP="00413BF6">
      <w:pPr>
        <w:tabs>
          <w:tab w:val="left" w:pos="709"/>
        </w:tabs>
        <w:jc w:val="both"/>
        <w:rPr>
          <w:bCs/>
          <w:sz w:val="22"/>
          <w:lang w:eastAsia="lt-LT"/>
        </w:rPr>
      </w:pPr>
      <w:r w:rsidRPr="002627EB">
        <w:rPr>
          <w:b/>
          <w:sz w:val="22"/>
          <w:lang w:eastAsia="lt-LT"/>
        </w:rPr>
        <w:t>Pastaba:</w:t>
      </w:r>
      <w:r w:rsidRPr="002627EB">
        <w:rPr>
          <w:sz w:val="22"/>
          <w:lang w:eastAsia="lt-LT"/>
        </w:rPr>
        <w:t xml:space="preserve"> </w:t>
      </w:r>
      <w:r w:rsidRPr="002627EB">
        <w:rPr>
          <w:sz w:val="22"/>
          <w:lang w:eastAsia="ar-SA"/>
        </w:rPr>
        <w:t>Nustatoma</w:t>
      </w:r>
      <w:r w:rsidR="001652E5">
        <w:rPr>
          <w:sz w:val="22"/>
          <w:lang w:eastAsia="ar-SA"/>
        </w:rPr>
        <w:t>s</w:t>
      </w:r>
      <w:r w:rsidRPr="002627EB">
        <w:rPr>
          <w:sz w:val="22"/>
          <w:lang w:eastAsia="ar-SA"/>
        </w:rPr>
        <w:t xml:space="preserve"> </w:t>
      </w:r>
      <w:r w:rsidR="00C33E57">
        <w:rPr>
          <w:sz w:val="22"/>
          <w:lang w:eastAsia="ar-SA"/>
        </w:rPr>
        <w:t>fiksuotas įkainis</w:t>
      </w:r>
      <w:r w:rsidRPr="002627EB">
        <w:rPr>
          <w:sz w:val="22"/>
          <w:lang w:eastAsia="ar-SA"/>
        </w:rPr>
        <w:t>.</w:t>
      </w:r>
      <w:r w:rsidR="00702AA2">
        <w:rPr>
          <w:sz w:val="22"/>
          <w:lang w:eastAsia="ar-SA"/>
        </w:rPr>
        <w:t xml:space="preserve"> Pasiūlymo kaina </w:t>
      </w:r>
      <w:r w:rsidR="00702AA2" w:rsidRPr="007278CF">
        <w:rPr>
          <w:sz w:val="22"/>
          <w:lang w:eastAsia="ar-SA"/>
        </w:rPr>
        <w:t>naudojama tik pasiūlymų palyginimui.</w:t>
      </w:r>
      <w:r w:rsidRPr="007278CF">
        <w:rPr>
          <w:sz w:val="22"/>
          <w:lang w:eastAsia="ar-SA"/>
        </w:rPr>
        <w:t xml:space="preserve"> Į pasiūlymo kainą turi būti įskaičiuoti visi mokesčiai ir visos </w:t>
      </w:r>
      <w:r w:rsidR="005D12E9" w:rsidRPr="007278CF">
        <w:rPr>
          <w:sz w:val="22"/>
          <w:lang w:eastAsia="ar-SA"/>
        </w:rPr>
        <w:t>tiekėjo</w:t>
      </w:r>
      <w:r w:rsidRPr="007278CF">
        <w:rPr>
          <w:sz w:val="22"/>
          <w:lang w:eastAsia="ar-SA"/>
        </w:rPr>
        <w:t xml:space="preserve"> išlaidos</w:t>
      </w:r>
      <w:r w:rsidR="007203DC" w:rsidRPr="007278CF">
        <w:rPr>
          <w:sz w:val="22"/>
          <w:lang w:eastAsia="ar-SA"/>
        </w:rPr>
        <w:t xml:space="preserve"> (</w:t>
      </w:r>
      <w:r w:rsidR="007203DC" w:rsidRPr="007278CF">
        <w:rPr>
          <w:rFonts w:cs="Times New Roman"/>
          <w:szCs w:val="24"/>
        </w:rPr>
        <w:t>prekės pristatymo ir atsiėmimo išlaidos</w:t>
      </w:r>
      <w:r w:rsidR="007203DC" w:rsidRPr="007278CF">
        <w:rPr>
          <w:sz w:val="22"/>
          <w:lang w:eastAsia="ar-SA"/>
        </w:rPr>
        <w:t>)</w:t>
      </w:r>
      <w:r w:rsidRPr="007278CF">
        <w:rPr>
          <w:sz w:val="22"/>
          <w:lang w:eastAsia="ar-SA"/>
        </w:rPr>
        <w:t>,</w:t>
      </w:r>
      <w:r w:rsidRPr="002627EB">
        <w:rPr>
          <w:sz w:val="22"/>
          <w:lang w:eastAsia="ar-SA"/>
        </w:rPr>
        <w:t xml:space="preserve"> būtinos tinkamam sutarties įvykdymui. </w:t>
      </w:r>
    </w:p>
    <w:p w14:paraId="6CE2CA44" w14:textId="448EEF03" w:rsidR="00413BF6" w:rsidRDefault="00413BF6" w:rsidP="00413BF6">
      <w:pPr>
        <w:tabs>
          <w:tab w:val="left" w:pos="7032"/>
        </w:tabs>
        <w:suppressAutoHyphens/>
        <w:rPr>
          <w:sz w:val="22"/>
          <w:lang w:eastAsia="ar-SA"/>
        </w:rPr>
      </w:pPr>
    </w:p>
    <w:p w14:paraId="02AA512D" w14:textId="77777777" w:rsidR="00413BF6" w:rsidRPr="00433431" w:rsidRDefault="00413BF6" w:rsidP="00413BF6">
      <w:pPr>
        <w:ind w:firstLine="720"/>
        <w:jc w:val="both"/>
        <w:rPr>
          <w:sz w:val="22"/>
          <w:lang w:eastAsia="lt-LT"/>
        </w:rPr>
      </w:pPr>
      <w:r w:rsidRPr="00433431">
        <w:rPr>
          <w:sz w:val="22"/>
          <w:lang w:eastAsia="lt-LT"/>
        </w:rPr>
        <w:t>Vykdant sutartį pasitelksiu šiuos ūkio subjektus*:</w:t>
      </w:r>
    </w:p>
    <w:tbl>
      <w:tblPr>
        <w:tblW w:w="10055" w:type="dxa"/>
        <w:tblLayout w:type="fixed"/>
        <w:tblCellMar>
          <w:left w:w="0" w:type="dxa"/>
          <w:right w:w="0" w:type="dxa"/>
        </w:tblCellMar>
        <w:tblLook w:val="04A0" w:firstRow="1" w:lastRow="0" w:firstColumn="1" w:lastColumn="0" w:noHBand="0" w:noVBand="1"/>
      </w:tblPr>
      <w:tblGrid>
        <w:gridCol w:w="557"/>
        <w:gridCol w:w="1560"/>
        <w:gridCol w:w="3969"/>
        <w:gridCol w:w="3969"/>
      </w:tblGrid>
      <w:tr w:rsidR="00413BF6" w:rsidRPr="00433431" w14:paraId="44FDE18D" w14:textId="77777777" w:rsidTr="00D049A5">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F8DE73" w14:textId="77DAA64E" w:rsidR="00413BF6" w:rsidRPr="00433431" w:rsidRDefault="00413BF6" w:rsidP="008A69C0">
            <w:pPr>
              <w:ind w:left="-260" w:right="-108" w:hanging="2"/>
              <w:jc w:val="center"/>
              <w:rPr>
                <w:sz w:val="22"/>
                <w:lang w:eastAsia="lt-LT"/>
              </w:rPr>
            </w:pPr>
            <w:r w:rsidRPr="00433431">
              <w:rPr>
                <w:sz w:val="22"/>
                <w:lang w:eastAsia="lt-LT"/>
              </w:rPr>
              <w:t>Eil.</w:t>
            </w:r>
          </w:p>
          <w:p w14:paraId="187AB6FA" w14:textId="77777777" w:rsidR="00413BF6" w:rsidRPr="00433431" w:rsidRDefault="00413BF6" w:rsidP="009478BA">
            <w:pPr>
              <w:ind w:left="-260" w:right="-108" w:hanging="2"/>
              <w:jc w:val="center"/>
              <w:rPr>
                <w:sz w:val="22"/>
                <w:lang w:eastAsia="lt-LT"/>
              </w:rPr>
            </w:pPr>
            <w:r w:rsidRPr="00433431">
              <w:rPr>
                <w:sz w:val="22"/>
                <w:lang w:eastAsia="lt-LT"/>
              </w:rPr>
              <w:t>Nr.</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CA4D18" w14:textId="77777777" w:rsidR="00413BF6" w:rsidRPr="00433431" w:rsidRDefault="00413BF6" w:rsidP="009478BA">
            <w:pPr>
              <w:ind w:right="-108" w:firstLine="0"/>
              <w:jc w:val="center"/>
              <w:rPr>
                <w:sz w:val="22"/>
                <w:lang w:eastAsia="lt-LT"/>
              </w:rPr>
            </w:pPr>
            <w:r w:rsidRPr="00433431">
              <w:rPr>
                <w:sz w:val="22"/>
                <w:lang w:eastAsia="lt-LT"/>
              </w:rPr>
              <w:t>Ūkio subjekto pavadinimas</w:t>
            </w:r>
          </w:p>
          <w:p w14:paraId="09FC5502" w14:textId="77777777" w:rsidR="00413BF6" w:rsidRPr="00433431" w:rsidRDefault="00413BF6" w:rsidP="00D049A5">
            <w:pPr>
              <w:ind w:right="-108"/>
              <w:jc w:val="center"/>
              <w:rPr>
                <w:sz w:val="22"/>
                <w:lang w:eastAsia="lt-LT"/>
              </w:rPr>
            </w:pP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55E58D" w14:textId="77777777" w:rsidR="00413BF6" w:rsidRDefault="00413BF6" w:rsidP="00D049A5">
            <w:pPr>
              <w:ind w:left="-124" w:right="-92" w:firstLine="17"/>
              <w:jc w:val="center"/>
              <w:rPr>
                <w:sz w:val="22"/>
                <w:lang w:eastAsia="lt-LT"/>
              </w:rPr>
            </w:pPr>
            <w:r w:rsidRPr="00433431">
              <w:rPr>
                <w:sz w:val="22"/>
                <w:lang w:eastAsia="lt-LT"/>
              </w:rPr>
              <w:t xml:space="preserve">Statusas </w:t>
            </w:r>
          </w:p>
          <w:p w14:paraId="6A54120F" w14:textId="77777777" w:rsidR="00413BF6" w:rsidRPr="00433431" w:rsidRDefault="00413BF6" w:rsidP="00D049A5">
            <w:pPr>
              <w:ind w:left="-124" w:right="-92" w:firstLine="17"/>
              <w:jc w:val="center"/>
              <w:rPr>
                <w:sz w:val="22"/>
                <w:lang w:eastAsia="lt-LT"/>
              </w:rPr>
            </w:pPr>
            <w:r w:rsidRPr="00FB6F4A">
              <w:rPr>
                <w:i/>
                <w:sz w:val="22"/>
                <w:lang w:eastAsia="lt-LT"/>
              </w:rPr>
              <w:t>(jungtinės veiklos partneris arba subtiekėjas (subrangovas) arba trečiasis asmuo, kurio pajėgumais remiamasi</w:t>
            </w:r>
            <w:r w:rsidRPr="00433431">
              <w:rPr>
                <w:sz w:val="22"/>
                <w:lang w:eastAsia="lt-LT"/>
              </w:rPr>
              <w:t>)</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45C05D" w14:textId="77777777" w:rsidR="00413BF6" w:rsidRDefault="00413BF6" w:rsidP="00D049A5">
            <w:pPr>
              <w:ind w:left="-108" w:firstLine="16"/>
              <w:jc w:val="center"/>
              <w:rPr>
                <w:sz w:val="22"/>
                <w:lang w:eastAsia="lt-LT"/>
              </w:rPr>
            </w:pPr>
            <w:r w:rsidRPr="00433431">
              <w:rPr>
                <w:sz w:val="22"/>
                <w:lang w:eastAsia="lt-LT"/>
              </w:rPr>
              <w:t xml:space="preserve">Ūkio subjektui perduodamų įsipareigojamų apimtis </w:t>
            </w:r>
          </w:p>
          <w:p w14:paraId="2CF16D61" w14:textId="77777777" w:rsidR="00413BF6" w:rsidRPr="00FB6F4A" w:rsidRDefault="00413BF6" w:rsidP="00D049A5">
            <w:pPr>
              <w:ind w:left="-108" w:firstLine="16"/>
              <w:jc w:val="center"/>
              <w:rPr>
                <w:i/>
                <w:sz w:val="22"/>
                <w:lang w:eastAsia="lt-LT"/>
              </w:rPr>
            </w:pPr>
            <w:r w:rsidRPr="00FB6F4A">
              <w:rPr>
                <w:i/>
                <w:sz w:val="22"/>
                <w:lang w:eastAsia="lt-LT"/>
              </w:rPr>
              <w:t>(vertė nuo pasiūlymo kainos, %, ką darys pasitelkiamas ūkio subjektas)</w:t>
            </w:r>
          </w:p>
        </w:tc>
      </w:tr>
      <w:tr w:rsidR="00413BF6" w:rsidRPr="00433431" w14:paraId="0DD23E63" w14:textId="77777777" w:rsidTr="00D049A5">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C2CAB8" w14:textId="77777777" w:rsidR="00413BF6" w:rsidRPr="00433431" w:rsidRDefault="00413BF6" w:rsidP="00D049A5">
            <w:pPr>
              <w:ind w:left="-260" w:right="-108"/>
              <w:jc w:val="both"/>
              <w:rPr>
                <w:rFonts w:eastAsia="Calibri"/>
                <w:sz w:val="22"/>
                <w:highlight w:val="yellow"/>
                <w:lang w:eastAsia="ar-SA"/>
              </w:rPr>
            </w:pPr>
          </w:p>
        </w:tc>
        <w:tc>
          <w:tcPr>
            <w:tcW w:w="1560" w:type="dxa"/>
            <w:tcBorders>
              <w:top w:val="nil"/>
              <w:left w:val="nil"/>
              <w:bottom w:val="single" w:sz="8" w:space="0" w:color="auto"/>
              <w:right w:val="single" w:sz="8" w:space="0" w:color="auto"/>
            </w:tcBorders>
            <w:tcMar>
              <w:top w:w="0" w:type="dxa"/>
              <w:left w:w="108" w:type="dxa"/>
              <w:bottom w:w="0" w:type="dxa"/>
              <w:right w:w="108" w:type="dxa"/>
            </w:tcMar>
          </w:tcPr>
          <w:p w14:paraId="7DE7CF47" w14:textId="77777777" w:rsidR="00413BF6" w:rsidRPr="00433431" w:rsidRDefault="00413BF6" w:rsidP="00D049A5">
            <w:pPr>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4107E036" w14:textId="77777777" w:rsidR="00413BF6" w:rsidRPr="00433431" w:rsidRDefault="00413BF6" w:rsidP="00D049A5">
            <w:pPr>
              <w:ind w:right="-92" w:hanging="124"/>
              <w:jc w:val="both"/>
              <w:rPr>
                <w:rFonts w:eastAsia="Calibri"/>
                <w:sz w:val="22"/>
                <w:highlight w:val="yellow"/>
                <w:lang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31568D" w14:textId="77777777" w:rsidR="00413BF6" w:rsidRPr="00433431" w:rsidRDefault="00413BF6" w:rsidP="00D049A5">
            <w:pPr>
              <w:ind w:right="117" w:hanging="124"/>
              <w:jc w:val="both"/>
              <w:rPr>
                <w:rFonts w:eastAsia="Calibri"/>
                <w:sz w:val="22"/>
                <w:highlight w:val="yellow"/>
                <w:lang w:eastAsia="ar-SA"/>
              </w:rPr>
            </w:pPr>
          </w:p>
        </w:tc>
      </w:tr>
    </w:tbl>
    <w:p w14:paraId="55B0034D" w14:textId="77777777" w:rsidR="00413BF6" w:rsidRPr="00433431" w:rsidRDefault="00413BF6" w:rsidP="00413BF6">
      <w:pPr>
        <w:jc w:val="both"/>
        <w:rPr>
          <w:rFonts w:eastAsia="Calibri"/>
          <w:i/>
          <w:iCs/>
          <w:sz w:val="22"/>
          <w:lang w:eastAsia="ar-SA"/>
        </w:rPr>
      </w:pPr>
      <w:r w:rsidRPr="00433431">
        <w:rPr>
          <w:rFonts w:eastAsia="Calibri"/>
          <w:i/>
          <w:iCs/>
          <w:sz w:val="22"/>
          <w:lang w:eastAsia="ar-SA"/>
        </w:rPr>
        <w:t>*Pildyti tuomet, jei sutarties vykdymui bus pasitelkti kiti ūkio subjektai</w:t>
      </w:r>
    </w:p>
    <w:p w14:paraId="5C7B88AC" w14:textId="77777777" w:rsidR="00413BF6" w:rsidRPr="00433431" w:rsidRDefault="00413BF6" w:rsidP="00413BF6">
      <w:pPr>
        <w:tabs>
          <w:tab w:val="left" w:pos="960"/>
        </w:tabs>
        <w:ind w:firstLine="720"/>
        <w:jc w:val="both"/>
        <w:rPr>
          <w:bCs/>
          <w:sz w:val="22"/>
        </w:rPr>
      </w:pPr>
    </w:p>
    <w:p w14:paraId="0A371750" w14:textId="77777777" w:rsidR="00413BF6" w:rsidRPr="00433431" w:rsidRDefault="00413BF6" w:rsidP="00413BF6">
      <w:pPr>
        <w:ind w:right="1"/>
        <w:jc w:val="both"/>
        <w:rPr>
          <w:sz w:val="22"/>
        </w:rPr>
      </w:pPr>
      <w:r w:rsidRPr="00433431">
        <w:rPr>
          <w:sz w:val="22"/>
        </w:rPr>
        <w:t>Ši pasiūlyme nurodyta informacija yra konfidenciali /įgaliotoji organizacija šios informacijos negali atskleisti tretiesiems asmenims/:</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6521"/>
        <w:gridCol w:w="2977"/>
      </w:tblGrid>
      <w:tr w:rsidR="00DD22C8" w:rsidRPr="00433431" w14:paraId="4526A134" w14:textId="77777777" w:rsidTr="00DD22C8">
        <w:trPr>
          <w:trHeight w:val="259"/>
        </w:trPr>
        <w:tc>
          <w:tcPr>
            <w:tcW w:w="567" w:type="dxa"/>
            <w:tcBorders>
              <w:top w:val="single" w:sz="4" w:space="0" w:color="auto"/>
              <w:left w:val="single" w:sz="4" w:space="0" w:color="auto"/>
              <w:bottom w:val="single" w:sz="4" w:space="0" w:color="auto"/>
              <w:right w:val="single" w:sz="4" w:space="0" w:color="auto"/>
            </w:tcBorders>
            <w:hideMark/>
          </w:tcPr>
          <w:p w14:paraId="7E860FF5" w14:textId="77777777" w:rsidR="00DD22C8" w:rsidRPr="00433431" w:rsidRDefault="00DD22C8" w:rsidP="00DD22C8">
            <w:pPr>
              <w:ind w:left="-108" w:right="-108" w:firstLine="3"/>
              <w:jc w:val="center"/>
              <w:rPr>
                <w:sz w:val="22"/>
              </w:rPr>
            </w:pPr>
            <w:r w:rsidRPr="00433431">
              <w:rPr>
                <w:sz w:val="22"/>
              </w:rPr>
              <w:t>Eil.</w:t>
            </w:r>
            <w:r>
              <w:rPr>
                <w:sz w:val="22"/>
              </w:rPr>
              <w:t xml:space="preserve"> </w:t>
            </w:r>
            <w:r w:rsidRPr="00433431">
              <w:rPr>
                <w:sz w:val="22"/>
              </w:rPr>
              <w:t>Nr</w:t>
            </w:r>
            <w:r>
              <w:rPr>
                <w:sz w:val="22"/>
              </w:rPr>
              <w:t>.</w:t>
            </w:r>
          </w:p>
        </w:tc>
        <w:tc>
          <w:tcPr>
            <w:tcW w:w="6521" w:type="dxa"/>
            <w:tcBorders>
              <w:top w:val="single" w:sz="4" w:space="0" w:color="auto"/>
              <w:left w:val="single" w:sz="4" w:space="0" w:color="auto"/>
              <w:bottom w:val="single" w:sz="4" w:space="0" w:color="auto"/>
              <w:right w:val="single" w:sz="4" w:space="0" w:color="auto"/>
            </w:tcBorders>
            <w:hideMark/>
          </w:tcPr>
          <w:p w14:paraId="781F172C" w14:textId="76975893" w:rsidR="00DD22C8" w:rsidRPr="00433431" w:rsidRDefault="00DD22C8" w:rsidP="00DD22C8">
            <w:pPr>
              <w:ind w:right="-108"/>
              <w:rPr>
                <w:sz w:val="22"/>
              </w:rPr>
            </w:pPr>
            <w:r w:rsidRPr="00750CB8">
              <w:t>Pateikto dokumento pavadinimas</w:t>
            </w:r>
          </w:p>
        </w:tc>
        <w:tc>
          <w:tcPr>
            <w:tcW w:w="2977" w:type="dxa"/>
            <w:tcBorders>
              <w:top w:val="single" w:sz="4" w:space="0" w:color="auto"/>
              <w:left w:val="single" w:sz="4" w:space="0" w:color="auto"/>
              <w:bottom w:val="single" w:sz="4" w:space="0" w:color="auto"/>
              <w:right w:val="single" w:sz="4" w:space="0" w:color="auto"/>
            </w:tcBorders>
            <w:hideMark/>
          </w:tcPr>
          <w:p w14:paraId="513CE95C" w14:textId="77777777" w:rsidR="00DD22C8" w:rsidRPr="006B7C00" w:rsidRDefault="00DD22C8" w:rsidP="00DD22C8">
            <w:pPr>
              <w:ind w:firstLine="0"/>
              <w:jc w:val="center"/>
              <w:rPr>
                <w:color w:val="000000" w:themeColor="text1"/>
                <w:sz w:val="22"/>
              </w:rPr>
            </w:pPr>
            <w:r w:rsidRPr="006B7C00">
              <w:rPr>
                <w:color w:val="000000" w:themeColor="text1"/>
                <w:sz w:val="22"/>
              </w:rPr>
              <w:t>Dokumento konfidencialumas</w:t>
            </w:r>
          </w:p>
          <w:p w14:paraId="5BC8E5D9" w14:textId="28D15154" w:rsidR="00DD22C8" w:rsidRPr="00433431" w:rsidRDefault="00DD22C8" w:rsidP="00DD22C8">
            <w:pPr>
              <w:ind w:left="-108" w:right="-108"/>
              <w:rPr>
                <w:sz w:val="22"/>
              </w:rPr>
            </w:pPr>
            <w:r w:rsidRPr="006B7C00">
              <w:rPr>
                <w:i/>
                <w:color w:val="000000" w:themeColor="text1"/>
                <w:sz w:val="22"/>
              </w:rPr>
              <w:t>(taip / ne)</w:t>
            </w:r>
          </w:p>
        </w:tc>
      </w:tr>
      <w:tr w:rsidR="00413BF6" w:rsidRPr="00433431" w14:paraId="13258A6A" w14:textId="77777777" w:rsidTr="00DD22C8">
        <w:trPr>
          <w:trHeight w:val="252"/>
        </w:trPr>
        <w:tc>
          <w:tcPr>
            <w:tcW w:w="567" w:type="dxa"/>
            <w:tcBorders>
              <w:top w:val="single" w:sz="4" w:space="0" w:color="auto"/>
              <w:left w:val="single" w:sz="4" w:space="0" w:color="auto"/>
              <w:bottom w:val="single" w:sz="4" w:space="0" w:color="auto"/>
              <w:right w:val="single" w:sz="4" w:space="0" w:color="auto"/>
            </w:tcBorders>
          </w:tcPr>
          <w:p w14:paraId="76032CE4" w14:textId="77777777" w:rsidR="00413BF6" w:rsidRPr="00433431" w:rsidRDefault="00413BF6" w:rsidP="00DE39DF">
            <w:pPr>
              <w:ind w:right="-108" w:firstLine="37"/>
              <w:rPr>
                <w:sz w:val="22"/>
              </w:rPr>
            </w:pPr>
          </w:p>
        </w:tc>
        <w:tc>
          <w:tcPr>
            <w:tcW w:w="6521" w:type="dxa"/>
            <w:tcBorders>
              <w:top w:val="single" w:sz="4" w:space="0" w:color="auto"/>
              <w:left w:val="single" w:sz="4" w:space="0" w:color="auto"/>
              <w:bottom w:val="single" w:sz="4" w:space="0" w:color="auto"/>
              <w:right w:val="single" w:sz="4" w:space="0" w:color="auto"/>
            </w:tcBorders>
          </w:tcPr>
          <w:p w14:paraId="72DE2155" w14:textId="77777777" w:rsidR="00413BF6" w:rsidRPr="00433431" w:rsidRDefault="00413BF6" w:rsidP="00D049A5">
            <w:pPr>
              <w:ind w:right="-108"/>
              <w:rPr>
                <w:sz w:val="22"/>
              </w:rPr>
            </w:pPr>
          </w:p>
        </w:tc>
        <w:tc>
          <w:tcPr>
            <w:tcW w:w="2977" w:type="dxa"/>
            <w:tcBorders>
              <w:top w:val="single" w:sz="4" w:space="0" w:color="auto"/>
              <w:left w:val="single" w:sz="4" w:space="0" w:color="auto"/>
              <w:bottom w:val="single" w:sz="4" w:space="0" w:color="auto"/>
              <w:right w:val="single" w:sz="4" w:space="0" w:color="auto"/>
            </w:tcBorders>
          </w:tcPr>
          <w:p w14:paraId="4EB1B97B" w14:textId="77777777" w:rsidR="00413BF6" w:rsidRPr="00433431" w:rsidRDefault="00413BF6" w:rsidP="00D049A5">
            <w:pPr>
              <w:ind w:right="-108"/>
              <w:rPr>
                <w:sz w:val="22"/>
              </w:rPr>
            </w:pPr>
          </w:p>
        </w:tc>
      </w:tr>
    </w:tbl>
    <w:p w14:paraId="223BB91C" w14:textId="77777777" w:rsidR="00413BF6" w:rsidRPr="00433431" w:rsidRDefault="00413BF6" w:rsidP="00413BF6">
      <w:pPr>
        <w:ind w:firstLine="720"/>
        <w:jc w:val="both"/>
        <w:rPr>
          <w:strike/>
          <w:sz w:val="22"/>
        </w:rPr>
      </w:pPr>
      <w:r w:rsidRPr="00416B2F">
        <w:rPr>
          <w:b/>
          <w:sz w:val="22"/>
        </w:rPr>
        <w:t>Pastaba</w:t>
      </w:r>
      <w:r w:rsidRPr="00433431">
        <w:rPr>
          <w:sz w:val="22"/>
        </w:rPr>
        <w:t>: Tiekėjui nenurodžius, kokia informacija yra konfidenciali, laikoma, kad konfidencialios informacijos pasiūlyme nėra.</w:t>
      </w:r>
    </w:p>
    <w:p w14:paraId="68392E47" w14:textId="77777777" w:rsidR="00413BF6" w:rsidRPr="00433431" w:rsidRDefault="00413BF6" w:rsidP="00413BF6">
      <w:pPr>
        <w:tabs>
          <w:tab w:val="left" w:pos="851"/>
        </w:tabs>
        <w:rPr>
          <w:rFonts w:eastAsia="Calibri"/>
          <w:sz w:val="22"/>
        </w:rPr>
      </w:pPr>
      <w:r>
        <w:rPr>
          <w:color w:val="000000" w:themeColor="text1"/>
          <w:sz w:val="22"/>
        </w:rPr>
        <w:tab/>
      </w:r>
      <w:r w:rsidRPr="006B7C00">
        <w:rPr>
          <w:color w:val="000000" w:themeColor="text1"/>
          <w:sz w:val="22"/>
        </w:rPr>
        <w:t>Informuojame, kad šioje lentelėje nenurodyti dokumentai nebus laikomi konfidencialiais ir tiekėjo pasiūlymą pripažinus laimėjusiu, konfidencialiais nenurodyti dokumentai, vadovaujantis Lietuvos Respub</w:t>
      </w:r>
      <w:r>
        <w:rPr>
          <w:color w:val="000000" w:themeColor="text1"/>
          <w:sz w:val="22"/>
        </w:rPr>
        <w:t xml:space="preserve">likos viešųjų pirkimų įstatymo </w:t>
      </w:r>
      <w:r w:rsidRPr="006B7C00">
        <w:rPr>
          <w:color w:val="000000" w:themeColor="text1"/>
          <w:sz w:val="22"/>
        </w:rPr>
        <w:t>8</w:t>
      </w:r>
      <w:r>
        <w:rPr>
          <w:color w:val="000000" w:themeColor="text1"/>
          <w:sz w:val="22"/>
        </w:rPr>
        <w:t>6</w:t>
      </w:r>
      <w:r w:rsidRPr="006B7C00">
        <w:rPr>
          <w:color w:val="000000" w:themeColor="text1"/>
          <w:sz w:val="22"/>
        </w:rPr>
        <w:t xml:space="preserve"> str</w:t>
      </w:r>
      <w:r>
        <w:rPr>
          <w:color w:val="000000" w:themeColor="text1"/>
          <w:sz w:val="22"/>
        </w:rPr>
        <w:t>aipsnio</w:t>
      </w:r>
      <w:r w:rsidRPr="006B7C00">
        <w:rPr>
          <w:color w:val="000000" w:themeColor="text1"/>
          <w:sz w:val="22"/>
        </w:rPr>
        <w:t xml:space="preserve"> </w:t>
      </w:r>
      <w:r>
        <w:rPr>
          <w:color w:val="000000" w:themeColor="text1"/>
          <w:sz w:val="22"/>
        </w:rPr>
        <w:t>9</w:t>
      </w:r>
      <w:r w:rsidRPr="006B7C00">
        <w:rPr>
          <w:color w:val="000000" w:themeColor="text1"/>
          <w:sz w:val="22"/>
        </w:rPr>
        <w:t xml:space="preserve"> d., bus paviešinti kartu su sudaryta sutartimi.</w:t>
      </w:r>
    </w:p>
    <w:p w14:paraId="74B14217" w14:textId="77777777" w:rsidR="00413BF6" w:rsidRPr="009E22E7" w:rsidRDefault="00413BF6" w:rsidP="00413BF6">
      <w:pPr>
        <w:shd w:val="clear" w:color="auto" w:fill="FFFFFF"/>
        <w:jc w:val="both"/>
        <w:rPr>
          <w:color w:val="000000" w:themeColor="text1"/>
          <w:sz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413BF6" w:rsidRPr="00F23D4C" w14:paraId="3DA008C3" w14:textId="77777777" w:rsidTr="00D049A5">
        <w:trPr>
          <w:trHeight w:val="285"/>
        </w:trPr>
        <w:tc>
          <w:tcPr>
            <w:tcW w:w="3284" w:type="dxa"/>
            <w:tcBorders>
              <w:top w:val="nil"/>
              <w:left w:val="nil"/>
              <w:bottom w:val="single" w:sz="4" w:space="0" w:color="auto"/>
              <w:right w:val="nil"/>
            </w:tcBorders>
          </w:tcPr>
          <w:p w14:paraId="4F416690" w14:textId="77777777" w:rsidR="00413BF6" w:rsidRPr="00F23D4C" w:rsidRDefault="00413BF6" w:rsidP="00D049A5">
            <w:pPr>
              <w:ind w:right="-1"/>
              <w:rPr>
                <w:color w:val="000000" w:themeColor="text1"/>
              </w:rPr>
            </w:pPr>
          </w:p>
        </w:tc>
        <w:tc>
          <w:tcPr>
            <w:tcW w:w="604" w:type="dxa"/>
          </w:tcPr>
          <w:p w14:paraId="1B08860B" w14:textId="77777777" w:rsidR="00413BF6" w:rsidRPr="00F23D4C" w:rsidRDefault="00413BF6" w:rsidP="00D049A5">
            <w:pPr>
              <w:ind w:right="-1"/>
              <w:jc w:val="center"/>
              <w:rPr>
                <w:color w:val="000000" w:themeColor="text1"/>
              </w:rPr>
            </w:pPr>
          </w:p>
        </w:tc>
        <w:tc>
          <w:tcPr>
            <w:tcW w:w="1980" w:type="dxa"/>
            <w:tcBorders>
              <w:top w:val="nil"/>
              <w:left w:val="nil"/>
              <w:bottom w:val="single" w:sz="4" w:space="0" w:color="auto"/>
              <w:right w:val="nil"/>
            </w:tcBorders>
          </w:tcPr>
          <w:p w14:paraId="310B24C5" w14:textId="77777777" w:rsidR="00413BF6" w:rsidRPr="00F23D4C" w:rsidRDefault="00413BF6" w:rsidP="00D049A5">
            <w:pPr>
              <w:ind w:right="-1"/>
              <w:jc w:val="center"/>
              <w:rPr>
                <w:color w:val="000000" w:themeColor="text1"/>
              </w:rPr>
            </w:pPr>
          </w:p>
        </w:tc>
        <w:tc>
          <w:tcPr>
            <w:tcW w:w="701" w:type="dxa"/>
          </w:tcPr>
          <w:p w14:paraId="138E6C11" w14:textId="77777777" w:rsidR="00413BF6" w:rsidRPr="00F23D4C" w:rsidRDefault="00413BF6" w:rsidP="00D049A5">
            <w:pPr>
              <w:ind w:right="-1"/>
              <w:jc w:val="center"/>
              <w:rPr>
                <w:color w:val="000000" w:themeColor="text1"/>
              </w:rPr>
            </w:pPr>
          </w:p>
        </w:tc>
        <w:tc>
          <w:tcPr>
            <w:tcW w:w="2611" w:type="dxa"/>
            <w:tcBorders>
              <w:top w:val="nil"/>
              <w:left w:val="nil"/>
              <w:bottom w:val="single" w:sz="4" w:space="0" w:color="auto"/>
              <w:right w:val="nil"/>
            </w:tcBorders>
          </w:tcPr>
          <w:p w14:paraId="59D47B20" w14:textId="77777777" w:rsidR="00413BF6" w:rsidRPr="00F23D4C" w:rsidRDefault="00413BF6" w:rsidP="00D049A5">
            <w:pPr>
              <w:ind w:right="-1"/>
              <w:jc w:val="right"/>
              <w:rPr>
                <w:color w:val="000000" w:themeColor="text1"/>
              </w:rPr>
            </w:pPr>
          </w:p>
        </w:tc>
        <w:tc>
          <w:tcPr>
            <w:tcW w:w="648" w:type="dxa"/>
          </w:tcPr>
          <w:p w14:paraId="4784683F" w14:textId="77777777" w:rsidR="00413BF6" w:rsidRPr="00F23D4C" w:rsidRDefault="00413BF6" w:rsidP="00D049A5">
            <w:pPr>
              <w:ind w:right="-1"/>
              <w:jc w:val="right"/>
              <w:rPr>
                <w:color w:val="000000" w:themeColor="text1"/>
              </w:rPr>
            </w:pPr>
          </w:p>
        </w:tc>
      </w:tr>
      <w:tr w:rsidR="00413BF6" w:rsidRPr="00F23D4C" w14:paraId="75B445E3" w14:textId="77777777" w:rsidTr="00D049A5">
        <w:trPr>
          <w:trHeight w:val="186"/>
        </w:trPr>
        <w:tc>
          <w:tcPr>
            <w:tcW w:w="3284" w:type="dxa"/>
            <w:tcBorders>
              <w:top w:val="single" w:sz="4" w:space="0" w:color="auto"/>
              <w:left w:val="nil"/>
              <w:bottom w:val="nil"/>
              <w:right w:val="nil"/>
            </w:tcBorders>
          </w:tcPr>
          <w:p w14:paraId="3F7CEC71" w14:textId="77777777" w:rsidR="00413BF6" w:rsidRPr="00706A60" w:rsidRDefault="00413BF6" w:rsidP="00D049A5">
            <w:pPr>
              <w:pStyle w:val="BodyText1"/>
              <w:ind w:firstLine="0"/>
              <w:jc w:val="center"/>
              <w:rPr>
                <w:rFonts w:ascii="Times New Roman" w:hAnsi="Times New Roman"/>
                <w:color w:val="000000" w:themeColor="text1"/>
                <w:position w:val="6"/>
                <w:lang w:val="lt-LT"/>
              </w:rPr>
            </w:pPr>
            <w:r w:rsidRPr="00706A60">
              <w:rPr>
                <w:rFonts w:ascii="Times New Roman" w:hAnsi="Times New Roman"/>
                <w:color w:val="000000" w:themeColor="text1"/>
                <w:position w:val="6"/>
                <w:lang w:val="lt-LT"/>
              </w:rPr>
              <w:t>(tiekėjo arba jo įgalioto asmens pareigų pavadinimas)</w:t>
            </w:r>
          </w:p>
        </w:tc>
        <w:tc>
          <w:tcPr>
            <w:tcW w:w="604" w:type="dxa"/>
          </w:tcPr>
          <w:p w14:paraId="36878F75" w14:textId="77777777" w:rsidR="00413BF6" w:rsidRPr="00706A60" w:rsidRDefault="00413BF6" w:rsidP="00D049A5">
            <w:pPr>
              <w:ind w:right="-1"/>
              <w:jc w:val="center"/>
              <w:rPr>
                <w:color w:val="000000" w:themeColor="text1"/>
              </w:rPr>
            </w:pPr>
          </w:p>
        </w:tc>
        <w:tc>
          <w:tcPr>
            <w:tcW w:w="1980" w:type="dxa"/>
            <w:tcBorders>
              <w:top w:val="single" w:sz="4" w:space="0" w:color="auto"/>
              <w:left w:val="nil"/>
              <w:bottom w:val="nil"/>
              <w:right w:val="nil"/>
            </w:tcBorders>
          </w:tcPr>
          <w:p w14:paraId="09973E45" w14:textId="77777777" w:rsidR="00413BF6" w:rsidRPr="00706A60" w:rsidRDefault="00413BF6" w:rsidP="00D049A5">
            <w:pPr>
              <w:ind w:right="-1"/>
              <w:jc w:val="center"/>
              <w:rPr>
                <w:color w:val="000000" w:themeColor="text1"/>
              </w:rPr>
            </w:pPr>
            <w:r w:rsidRPr="00706A60">
              <w:rPr>
                <w:color w:val="000000" w:themeColor="text1"/>
                <w:position w:val="6"/>
              </w:rPr>
              <w:t>(parašas)</w:t>
            </w:r>
          </w:p>
        </w:tc>
        <w:tc>
          <w:tcPr>
            <w:tcW w:w="701" w:type="dxa"/>
          </w:tcPr>
          <w:p w14:paraId="0A3C8A7A" w14:textId="77777777" w:rsidR="00413BF6" w:rsidRPr="00706A60" w:rsidRDefault="00413BF6" w:rsidP="00D049A5">
            <w:pPr>
              <w:ind w:right="-1"/>
              <w:jc w:val="center"/>
              <w:rPr>
                <w:color w:val="000000" w:themeColor="text1"/>
              </w:rPr>
            </w:pPr>
          </w:p>
        </w:tc>
        <w:tc>
          <w:tcPr>
            <w:tcW w:w="2611" w:type="dxa"/>
            <w:tcBorders>
              <w:top w:val="single" w:sz="4" w:space="0" w:color="auto"/>
              <w:left w:val="nil"/>
              <w:bottom w:val="nil"/>
              <w:right w:val="nil"/>
            </w:tcBorders>
          </w:tcPr>
          <w:p w14:paraId="4F9920A5" w14:textId="77777777" w:rsidR="00413BF6" w:rsidRPr="00706A60" w:rsidRDefault="00413BF6" w:rsidP="00D049A5">
            <w:pPr>
              <w:ind w:right="-1"/>
              <w:jc w:val="center"/>
              <w:rPr>
                <w:color w:val="000000" w:themeColor="text1"/>
              </w:rPr>
            </w:pPr>
            <w:r w:rsidRPr="00706A60">
              <w:rPr>
                <w:color w:val="000000" w:themeColor="text1"/>
                <w:position w:val="6"/>
              </w:rPr>
              <w:t>(vardas ir pavardė)</w:t>
            </w:r>
          </w:p>
        </w:tc>
        <w:tc>
          <w:tcPr>
            <w:tcW w:w="648" w:type="dxa"/>
          </w:tcPr>
          <w:p w14:paraId="408627DE" w14:textId="77777777" w:rsidR="00413BF6" w:rsidRPr="00F23D4C" w:rsidRDefault="00413BF6" w:rsidP="00D049A5">
            <w:pPr>
              <w:ind w:right="-1"/>
              <w:jc w:val="center"/>
              <w:rPr>
                <w:color w:val="000000" w:themeColor="text1"/>
              </w:rPr>
            </w:pPr>
          </w:p>
        </w:tc>
      </w:tr>
    </w:tbl>
    <w:p w14:paraId="1FEA184B" w14:textId="77777777" w:rsidR="00413BF6" w:rsidRDefault="00413BF6" w:rsidP="00413BF6">
      <w:pPr>
        <w:rPr>
          <w:sz w:val="22"/>
          <w:lang w:eastAsia="lt-LT"/>
        </w:rPr>
      </w:pPr>
    </w:p>
    <w:sectPr w:rsidR="00413BF6" w:rsidSect="00573326">
      <w:headerReference w:type="even" r:id="rId7"/>
      <w:headerReference w:type="default" r:id="rId8"/>
      <w:footerReference w:type="even" r:id="rId9"/>
      <w:footerReference w:type="default" r:id="rId10"/>
      <w:headerReference w:type="first" r:id="rId11"/>
      <w:footerReference w:type="first" r:id="rId12"/>
      <w:pgSz w:w="11900" w:h="16840" w:code="9"/>
      <w:pgMar w:top="1134" w:right="567" w:bottom="1134"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F3CED" w14:textId="77777777" w:rsidR="009A4413" w:rsidRDefault="009A4413" w:rsidP="001B6EF1">
      <w:r>
        <w:separator/>
      </w:r>
    </w:p>
  </w:endnote>
  <w:endnote w:type="continuationSeparator" w:id="0">
    <w:p w14:paraId="5D274955" w14:textId="77777777" w:rsidR="009A4413" w:rsidRDefault="009A4413" w:rsidP="001B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TimesLT">
    <w:altName w:val="Courier New"/>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809EC" w14:textId="77777777" w:rsidR="00C0148F" w:rsidRDefault="00C0148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689080"/>
      <w:docPartObj>
        <w:docPartGallery w:val="Page Numbers (Bottom of Page)"/>
        <w:docPartUnique/>
      </w:docPartObj>
    </w:sdtPr>
    <w:sdtEndPr>
      <w:rPr>
        <w:noProof/>
      </w:rPr>
    </w:sdtEndPr>
    <w:sdtContent>
      <w:p w14:paraId="4BC13964" w14:textId="3C745CAD" w:rsidR="00C0148F" w:rsidRDefault="00C0148F">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FD49197" w14:textId="7878C241" w:rsidR="007577D7" w:rsidRDefault="007577D7">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26C2" w14:textId="77777777" w:rsidR="00C0148F" w:rsidRDefault="00C0148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B55FFD" w14:textId="77777777" w:rsidR="009A4413" w:rsidRDefault="009A4413" w:rsidP="001B6EF1">
      <w:r>
        <w:separator/>
      </w:r>
    </w:p>
  </w:footnote>
  <w:footnote w:type="continuationSeparator" w:id="0">
    <w:p w14:paraId="772E2FE5" w14:textId="77777777" w:rsidR="009A4413" w:rsidRDefault="009A4413" w:rsidP="001B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6F6B" w14:textId="77777777" w:rsidR="00C0148F" w:rsidRDefault="00C0148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AF646" w14:textId="77777777" w:rsidR="00C0148F" w:rsidRDefault="00C0148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0BFE8" w14:textId="77777777" w:rsidR="00C0148F" w:rsidRDefault="00C014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A040B"/>
    <w:multiLevelType w:val="multilevel"/>
    <w:tmpl w:val="4B36DBA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1" w15:restartNumberingAfterBreak="0">
    <w:nsid w:val="16D654D9"/>
    <w:multiLevelType w:val="multilevel"/>
    <w:tmpl w:val="21B8F17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 w15:restartNumberingAfterBreak="0">
    <w:nsid w:val="181C22C3"/>
    <w:multiLevelType w:val="multilevel"/>
    <w:tmpl w:val="A79EE08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3" w15:restartNumberingAfterBreak="0">
    <w:nsid w:val="248F377A"/>
    <w:multiLevelType w:val="multilevel"/>
    <w:tmpl w:val="025245C8"/>
    <w:lvl w:ilvl="0">
      <w:start w:val="1"/>
      <w:numFmt w:val="decimal"/>
      <w:suff w:val="space"/>
      <w:lvlText w:val="%1."/>
      <w:lvlJc w:val="left"/>
      <w:pPr>
        <w:ind w:left="0" w:firstLine="0"/>
      </w:pPr>
      <w:rPr>
        <w:rFonts w:hint="default"/>
        <w:b/>
        <w:i w:val="0"/>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15:restartNumberingAfterBreak="0">
    <w:nsid w:val="626621C1"/>
    <w:multiLevelType w:val="multilevel"/>
    <w:tmpl w:val="1584CEF2"/>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5" w15:restartNumberingAfterBreak="0">
    <w:nsid w:val="6D2E51C7"/>
    <w:multiLevelType w:val="multilevel"/>
    <w:tmpl w:val="55840720"/>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6" w15:restartNumberingAfterBreak="0">
    <w:nsid w:val="716A4641"/>
    <w:multiLevelType w:val="multilevel"/>
    <w:tmpl w:val="19A2C458"/>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7" w15:restartNumberingAfterBreak="0">
    <w:nsid w:val="735A02B9"/>
    <w:multiLevelType w:val="multilevel"/>
    <w:tmpl w:val="AE0A247A"/>
    <w:lvl w:ilvl="0">
      <w:start w:val="1"/>
      <w:numFmt w:val="decimal"/>
      <w:suff w:val="space"/>
      <w:lvlText w:val="%1."/>
      <w:lvlJc w:val="left"/>
      <w:pPr>
        <w:ind w:left="0" w:firstLine="0"/>
      </w:pPr>
      <w:rPr>
        <w:rFonts w:hint="default"/>
        <w:b/>
        <w:bCs/>
        <w:sz w:val="22"/>
        <w:szCs w:val="22"/>
      </w:rPr>
    </w:lvl>
    <w:lvl w:ilvl="1">
      <w:start w:val="1"/>
      <w:numFmt w:val="decimal"/>
      <w:suff w:val="space"/>
      <w:lvlText w:val="%1.%2."/>
      <w:lvlJc w:val="left"/>
      <w:pPr>
        <w:ind w:left="113" w:hanging="113"/>
      </w:pPr>
      <w:rPr>
        <w:rFonts w:hint="default"/>
        <w:b w:val="0"/>
        <w:bCs w:val="0"/>
        <w:sz w:val="22"/>
        <w:szCs w:val="22"/>
      </w:rPr>
    </w:lvl>
    <w:lvl w:ilvl="2">
      <w:start w:val="1"/>
      <w:numFmt w:val="decimal"/>
      <w:suff w:val="space"/>
      <w:lvlText w:val="%1.%2.%3."/>
      <w:lvlJc w:val="left"/>
      <w:pPr>
        <w:ind w:left="720" w:hanging="720"/>
      </w:pPr>
      <w:rPr>
        <w:rFonts w:hint="default"/>
        <w:b w:val="0"/>
        <w:bCs w:val="0"/>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num w:numId="1" w16cid:durableId="1492284654">
    <w:abstractNumId w:val="7"/>
  </w:num>
  <w:num w:numId="2" w16cid:durableId="1507600455">
    <w:abstractNumId w:val="4"/>
  </w:num>
  <w:num w:numId="3" w16cid:durableId="2102097292">
    <w:abstractNumId w:val="1"/>
  </w:num>
  <w:num w:numId="4" w16cid:durableId="1357735937">
    <w:abstractNumId w:val="5"/>
  </w:num>
  <w:num w:numId="5" w16cid:durableId="1553614719">
    <w:abstractNumId w:val="6"/>
  </w:num>
  <w:num w:numId="6" w16cid:durableId="2134133296">
    <w:abstractNumId w:val="0"/>
  </w:num>
  <w:num w:numId="7" w16cid:durableId="1869635390">
    <w:abstractNumId w:val="2"/>
  </w:num>
  <w:num w:numId="8" w16cid:durableId="13519089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3A2"/>
    <w:rsid w:val="00034B8E"/>
    <w:rsid w:val="00036AD7"/>
    <w:rsid w:val="00040E75"/>
    <w:rsid w:val="00046E9E"/>
    <w:rsid w:val="0005191D"/>
    <w:rsid w:val="00054101"/>
    <w:rsid w:val="0009226F"/>
    <w:rsid w:val="000B2391"/>
    <w:rsid w:val="000B57CD"/>
    <w:rsid w:val="000D1B57"/>
    <w:rsid w:val="000E13DB"/>
    <w:rsid w:val="000F580F"/>
    <w:rsid w:val="00101AE6"/>
    <w:rsid w:val="001037C5"/>
    <w:rsid w:val="00133E93"/>
    <w:rsid w:val="00135444"/>
    <w:rsid w:val="001501F7"/>
    <w:rsid w:val="00157A5F"/>
    <w:rsid w:val="0016353B"/>
    <w:rsid w:val="001652E5"/>
    <w:rsid w:val="00194A17"/>
    <w:rsid w:val="00194D62"/>
    <w:rsid w:val="001A6C1A"/>
    <w:rsid w:val="001B3C28"/>
    <w:rsid w:val="001B6EF1"/>
    <w:rsid w:val="001C4644"/>
    <w:rsid w:val="001E62CD"/>
    <w:rsid w:val="001F582D"/>
    <w:rsid w:val="001F7547"/>
    <w:rsid w:val="00203E39"/>
    <w:rsid w:val="002D57C6"/>
    <w:rsid w:val="002F03A2"/>
    <w:rsid w:val="00306029"/>
    <w:rsid w:val="00375AB4"/>
    <w:rsid w:val="00386AC0"/>
    <w:rsid w:val="003E0D35"/>
    <w:rsid w:val="003E7872"/>
    <w:rsid w:val="003F3CF2"/>
    <w:rsid w:val="00413BF6"/>
    <w:rsid w:val="004230EF"/>
    <w:rsid w:val="004362CE"/>
    <w:rsid w:val="004463B3"/>
    <w:rsid w:val="00454BDC"/>
    <w:rsid w:val="0048140F"/>
    <w:rsid w:val="0048255E"/>
    <w:rsid w:val="0049089E"/>
    <w:rsid w:val="004A6846"/>
    <w:rsid w:val="004B6784"/>
    <w:rsid w:val="004D0013"/>
    <w:rsid w:val="004E75DB"/>
    <w:rsid w:val="004F78CE"/>
    <w:rsid w:val="00573326"/>
    <w:rsid w:val="00581214"/>
    <w:rsid w:val="00584F37"/>
    <w:rsid w:val="005C33D2"/>
    <w:rsid w:val="005D12E9"/>
    <w:rsid w:val="005D28E5"/>
    <w:rsid w:val="005E0D38"/>
    <w:rsid w:val="005F6D1C"/>
    <w:rsid w:val="005F7B85"/>
    <w:rsid w:val="00604F95"/>
    <w:rsid w:val="006143EB"/>
    <w:rsid w:val="006227D6"/>
    <w:rsid w:val="006312BB"/>
    <w:rsid w:val="006346DF"/>
    <w:rsid w:val="00640DB1"/>
    <w:rsid w:val="00643131"/>
    <w:rsid w:val="0064317D"/>
    <w:rsid w:val="006621B4"/>
    <w:rsid w:val="006B1FA8"/>
    <w:rsid w:val="006C28CA"/>
    <w:rsid w:val="006C46AC"/>
    <w:rsid w:val="00702AA2"/>
    <w:rsid w:val="00704ED0"/>
    <w:rsid w:val="00705276"/>
    <w:rsid w:val="007203DC"/>
    <w:rsid w:val="007212E0"/>
    <w:rsid w:val="0072442B"/>
    <w:rsid w:val="007278CF"/>
    <w:rsid w:val="0075198C"/>
    <w:rsid w:val="007577D7"/>
    <w:rsid w:val="00775728"/>
    <w:rsid w:val="00782D25"/>
    <w:rsid w:val="007877CC"/>
    <w:rsid w:val="00787E50"/>
    <w:rsid w:val="007A4482"/>
    <w:rsid w:val="007A53AA"/>
    <w:rsid w:val="007D34DB"/>
    <w:rsid w:val="007F1F2E"/>
    <w:rsid w:val="007F282B"/>
    <w:rsid w:val="008453AB"/>
    <w:rsid w:val="00854F1B"/>
    <w:rsid w:val="00856FD2"/>
    <w:rsid w:val="00865038"/>
    <w:rsid w:val="00875152"/>
    <w:rsid w:val="00885D4D"/>
    <w:rsid w:val="008A2258"/>
    <w:rsid w:val="008A69C0"/>
    <w:rsid w:val="008B22E4"/>
    <w:rsid w:val="008F561A"/>
    <w:rsid w:val="00920AB9"/>
    <w:rsid w:val="00931321"/>
    <w:rsid w:val="009478BA"/>
    <w:rsid w:val="00950B03"/>
    <w:rsid w:val="0096258D"/>
    <w:rsid w:val="00964B11"/>
    <w:rsid w:val="00980E1C"/>
    <w:rsid w:val="009A4413"/>
    <w:rsid w:val="009C533B"/>
    <w:rsid w:val="009D0E17"/>
    <w:rsid w:val="009E251F"/>
    <w:rsid w:val="009F2EF1"/>
    <w:rsid w:val="00A00FA8"/>
    <w:rsid w:val="00A24A8F"/>
    <w:rsid w:val="00A43D9A"/>
    <w:rsid w:val="00A50373"/>
    <w:rsid w:val="00A60B1A"/>
    <w:rsid w:val="00A80B5A"/>
    <w:rsid w:val="00AA0C45"/>
    <w:rsid w:val="00AD38F6"/>
    <w:rsid w:val="00AF4E69"/>
    <w:rsid w:val="00B01603"/>
    <w:rsid w:val="00B06B98"/>
    <w:rsid w:val="00B13CD6"/>
    <w:rsid w:val="00B35044"/>
    <w:rsid w:val="00B404C5"/>
    <w:rsid w:val="00B458F3"/>
    <w:rsid w:val="00B46D6B"/>
    <w:rsid w:val="00B5356D"/>
    <w:rsid w:val="00B6379A"/>
    <w:rsid w:val="00B744E0"/>
    <w:rsid w:val="00B816DC"/>
    <w:rsid w:val="00B91FF6"/>
    <w:rsid w:val="00BC33FF"/>
    <w:rsid w:val="00BC5AEC"/>
    <w:rsid w:val="00BC6689"/>
    <w:rsid w:val="00C0148F"/>
    <w:rsid w:val="00C06ED2"/>
    <w:rsid w:val="00C12528"/>
    <w:rsid w:val="00C26927"/>
    <w:rsid w:val="00C33E57"/>
    <w:rsid w:val="00C826C0"/>
    <w:rsid w:val="00CC4181"/>
    <w:rsid w:val="00CD2B69"/>
    <w:rsid w:val="00CD4FF7"/>
    <w:rsid w:val="00D052AE"/>
    <w:rsid w:val="00D12C2B"/>
    <w:rsid w:val="00D21B68"/>
    <w:rsid w:val="00D70654"/>
    <w:rsid w:val="00D87DEE"/>
    <w:rsid w:val="00DB57A5"/>
    <w:rsid w:val="00DD22C8"/>
    <w:rsid w:val="00DE39DF"/>
    <w:rsid w:val="00DF37EC"/>
    <w:rsid w:val="00E0411E"/>
    <w:rsid w:val="00E05FFE"/>
    <w:rsid w:val="00E15CDA"/>
    <w:rsid w:val="00E702AE"/>
    <w:rsid w:val="00E706BC"/>
    <w:rsid w:val="00E96528"/>
    <w:rsid w:val="00E97418"/>
    <w:rsid w:val="00EB7C8C"/>
    <w:rsid w:val="00EC287A"/>
    <w:rsid w:val="00EC4D6B"/>
    <w:rsid w:val="00EC4D95"/>
    <w:rsid w:val="00EC64F5"/>
    <w:rsid w:val="00EE4902"/>
    <w:rsid w:val="00F004FF"/>
    <w:rsid w:val="00F2531C"/>
    <w:rsid w:val="00F41A3C"/>
    <w:rsid w:val="00FB7EFD"/>
    <w:rsid w:val="00FC558F"/>
    <w:rsid w:val="00FD2E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D943"/>
  <w15:chartTrackingRefBased/>
  <w15:docId w15:val="{94BD879E-6675-4294-BF68-A45240B5A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ind w:firstLine="41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1B6EF1"/>
    <w:pPr>
      <w:pBdr>
        <w:top w:val="nil"/>
        <w:left w:val="nil"/>
        <w:bottom w:val="nil"/>
        <w:right w:val="nil"/>
        <w:between w:val="nil"/>
        <w:bar w:val="nil"/>
      </w:pBdr>
      <w:tabs>
        <w:tab w:val="right" w:pos="9020"/>
      </w:tabs>
      <w:spacing w:line="288" w:lineRule="auto"/>
      <w:ind w:firstLine="0"/>
    </w:pPr>
    <w:rPr>
      <w:rFonts w:ascii="Helvetica Neue Medium" w:eastAsia="Arial Unicode MS" w:hAnsi="Helvetica Neue Medium" w:cs="Arial Unicode MS"/>
      <w:color w:val="5F5F5F"/>
      <w:sz w:val="20"/>
      <w:szCs w:val="20"/>
      <w:bdr w:val="nil"/>
      <w:lang w:eastAsia="lt-LT"/>
    </w:rPr>
  </w:style>
  <w:style w:type="paragraph" w:styleId="Antrats">
    <w:name w:val="header"/>
    <w:basedOn w:val="prastasis"/>
    <w:link w:val="AntratsDiagrama"/>
    <w:uiPriority w:val="99"/>
    <w:unhideWhenUsed/>
    <w:rsid w:val="001B6EF1"/>
    <w:pPr>
      <w:tabs>
        <w:tab w:val="center" w:pos="4819"/>
        <w:tab w:val="right" w:pos="9638"/>
      </w:tabs>
    </w:pPr>
  </w:style>
  <w:style w:type="character" w:customStyle="1" w:styleId="AntratsDiagrama">
    <w:name w:val="Antraštės Diagrama"/>
    <w:basedOn w:val="Numatytasispastraiposriftas"/>
    <w:link w:val="Antrats"/>
    <w:uiPriority w:val="99"/>
    <w:rsid w:val="001B6EF1"/>
  </w:style>
  <w:style w:type="paragraph" w:styleId="Porat">
    <w:name w:val="footer"/>
    <w:basedOn w:val="prastasis"/>
    <w:link w:val="PoratDiagrama"/>
    <w:uiPriority w:val="99"/>
    <w:unhideWhenUsed/>
    <w:rsid w:val="001B6EF1"/>
    <w:pPr>
      <w:tabs>
        <w:tab w:val="center" w:pos="4819"/>
        <w:tab w:val="right" w:pos="9638"/>
      </w:tabs>
    </w:pPr>
  </w:style>
  <w:style w:type="character" w:customStyle="1" w:styleId="PoratDiagrama">
    <w:name w:val="Poraštė Diagrama"/>
    <w:basedOn w:val="Numatytasispastraiposriftas"/>
    <w:link w:val="Porat"/>
    <w:uiPriority w:val="99"/>
    <w:rsid w:val="001B6EF1"/>
  </w:style>
  <w:style w:type="paragraph" w:customStyle="1" w:styleId="BodyText1">
    <w:name w:val="Body Text1"/>
    <w:link w:val="BodytextChar"/>
    <w:uiPriority w:val="99"/>
    <w:rsid w:val="00413BF6"/>
    <w:pPr>
      <w:snapToGrid w:val="0"/>
      <w:ind w:firstLine="312"/>
      <w:jc w:val="both"/>
    </w:pPr>
    <w:rPr>
      <w:rFonts w:ascii="TimesLT" w:eastAsia="Times New Roman" w:hAnsi="TimesLT" w:cs="Times New Roman"/>
      <w:sz w:val="20"/>
      <w:szCs w:val="20"/>
      <w:lang w:val="en-US"/>
    </w:rPr>
  </w:style>
  <w:style w:type="character" w:customStyle="1" w:styleId="BodytextChar">
    <w:name w:val="Body text Char"/>
    <w:link w:val="BodyText1"/>
    <w:uiPriority w:val="99"/>
    <w:locked/>
    <w:rsid w:val="00413BF6"/>
    <w:rPr>
      <w:rFonts w:ascii="TimesLT" w:eastAsia="Times New Roman" w:hAnsi="TimesLT" w:cs="Times New Roman"/>
      <w:sz w:val="20"/>
      <w:szCs w:val="20"/>
      <w:lang w:val="en-US"/>
    </w:rPr>
  </w:style>
  <w:style w:type="table" w:customStyle="1" w:styleId="TableGrid12">
    <w:name w:val="Table Grid12"/>
    <w:basedOn w:val="prastojilentel"/>
    <w:next w:val="Lentelstinklelis"/>
    <w:uiPriority w:val="59"/>
    <w:rsid w:val="00413BF6"/>
    <w:pPr>
      <w:ind w:firstLine="0"/>
    </w:pPr>
    <w:rPr>
      <w:rFonts w:eastAsia="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413B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73326"/>
    <w:pPr>
      <w:ind w:left="720" w:firstLine="0"/>
      <w:contextualSpacing/>
    </w:pPr>
    <w:rPr>
      <w:rFonts w:cs="Times New Roman"/>
      <w:sz w:val="20"/>
      <w:szCs w:val="20"/>
      <w:lang w:val="en-US"/>
    </w:rPr>
  </w:style>
  <w:style w:type="paragraph" w:styleId="Debesliotekstas">
    <w:name w:val="Balloon Text"/>
    <w:basedOn w:val="prastasis"/>
    <w:link w:val="DebesliotekstasDiagrama"/>
    <w:uiPriority w:val="99"/>
    <w:semiHidden/>
    <w:unhideWhenUsed/>
    <w:rsid w:val="0057332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3326"/>
    <w:rPr>
      <w:rFonts w:ascii="Segoe UI" w:hAnsi="Segoe UI" w:cs="Segoe UI"/>
      <w:sz w:val="18"/>
      <w:szCs w:val="18"/>
    </w:rPr>
  </w:style>
  <w:style w:type="character" w:styleId="Komentaronuoroda">
    <w:name w:val="annotation reference"/>
    <w:basedOn w:val="Numatytasispastraiposriftas"/>
    <w:uiPriority w:val="99"/>
    <w:semiHidden/>
    <w:unhideWhenUsed/>
    <w:rsid w:val="000B57CD"/>
    <w:rPr>
      <w:sz w:val="16"/>
      <w:szCs w:val="16"/>
    </w:rPr>
  </w:style>
  <w:style w:type="paragraph" w:styleId="Komentarotekstas">
    <w:name w:val="annotation text"/>
    <w:basedOn w:val="prastasis"/>
    <w:link w:val="KomentarotekstasDiagrama"/>
    <w:uiPriority w:val="99"/>
    <w:semiHidden/>
    <w:unhideWhenUsed/>
    <w:rsid w:val="000B57CD"/>
    <w:rPr>
      <w:sz w:val="20"/>
      <w:szCs w:val="20"/>
    </w:rPr>
  </w:style>
  <w:style w:type="character" w:customStyle="1" w:styleId="KomentarotekstasDiagrama">
    <w:name w:val="Komentaro tekstas Diagrama"/>
    <w:basedOn w:val="Numatytasispastraiposriftas"/>
    <w:link w:val="Komentarotekstas"/>
    <w:uiPriority w:val="99"/>
    <w:semiHidden/>
    <w:rsid w:val="000B57CD"/>
    <w:rPr>
      <w:sz w:val="20"/>
      <w:szCs w:val="20"/>
    </w:rPr>
  </w:style>
  <w:style w:type="paragraph" w:styleId="Komentarotema">
    <w:name w:val="annotation subject"/>
    <w:basedOn w:val="Komentarotekstas"/>
    <w:next w:val="Komentarotekstas"/>
    <w:link w:val="KomentarotemaDiagrama"/>
    <w:uiPriority w:val="99"/>
    <w:semiHidden/>
    <w:unhideWhenUsed/>
    <w:rsid w:val="000B57CD"/>
    <w:rPr>
      <w:b/>
      <w:bCs/>
    </w:rPr>
  </w:style>
  <w:style w:type="character" w:customStyle="1" w:styleId="KomentarotemaDiagrama">
    <w:name w:val="Komentaro tema Diagrama"/>
    <w:basedOn w:val="KomentarotekstasDiagrama"/>
    <w:link w:val="Komentarotema"/>
    <w:uiPriority w:val="99"/>
    <w:semiHidden/>
    <w:rsid w:val="000B57CD"/>
    <w:rPr>
      <w:b/>
      <w:bCs/>
      <w:sz w:val="20"/>
      <w:szCs w:val="20"/>
    </w:rPr>
  </w:style>
  <w:style w:type="paragraph" w:styleId="Pataisymai">
    <w:name w:val="Revision"/>
    <w:hidden/>
    <w:uiPriority w:val="99"/>
    <w:semiHidden/>
    <w:rsid w:val="004A6846"/>
    <w:pPr>
      <w:ind w:firstLine="0"/>
    </w:pPr>
  </w:style>
  <w:style w:type="character" w:styleId="Hipersaitas">
    <w:name w:val="Hyperlink"/>
    <w:basedOn w:val="Numatytasispastraiposriftas"/>
    <w:rsid w:val="00EC287A"/>
    <w:rPr>
      <w:color w:val="0000FF"/>
      <w:u w:val="single"/>
    </w:rPr>
  </w:style>
  <w:style w:type="paragraph" w:styleId="prastasiniatinklio">
    <w:name w:val="Normal (Web)"/>
    <w:basedOn w:val="prastasis"/>
    <w:uiPriority w:val="99"/>
    <w:rsid w:val="00D70654"/>
    <w:pPr>
      <w:spacing w:before="100" w:after="100"/>
      <w:ind w:firstLine="0"/>
    </w:pPr>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038">
      <w:bodyDiv w:val="1"/>
      <w:marLeft w:val="0"/>
      <w:marRight w:val="0"/>
      <w:marTop w:val="0"/>
      <w:marBottom w:val="0"/>
      <w:divBdr>
        <w:top w:val="none" w:sz="0" w:space="0" w:color="auto"/>
        <w:left w:val="none" w:sz="0" w:space="0" w:color="auto"/>
        <w:bottom w:val="none" w:sz="0" w:space="0" w:color="auto"/>
        <w:right w:val="none" w:sz="0" w:space="0" w:color="auto"/>
      </w:divBdr>
    </w:div>
    <w:div w:id="705644814">
      <w:bodyDiv w:val="1"/>
      <w:marLeft w:val="0"/>
      <w:marRight w:val="0"/>
      <w:marTop w:val="0"/>
      <w:marBottom w:val="0"/>
      <w:divBdr>
        <w:top w:val="none" w:sz="0" w:space="0" w:color="auto"/>
        <w:left w:val="none" w:sz="0" w:space="0" w:color="auto"/>
        <w:bottom w:val="none" w:sz="0" w:space="0" w:color="auto"/>
        <w:right w:val="none" w:sz="0" w:space="0" w:color="auto"/>
      </w:divBdr>
    </w:div>
    <w:div w:id="1538470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305</TotalTime>
  <Pages>3</Pages>
  <Words>3649</Words>
  <Characters>2080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lf3687sa</dc:creator>
  <cp:keywords/>
  <dc:description/>
  <cp:lastModifiedBy>Daiva Gerybaitė</cp:lastModifiedBy>
  <cp:revision>146</cp:revision>
  <dcterms:created xsi:type="dcterms:W3CDTF">2018-01-09T08:26:00Z</dcterms:created>
  <dcterms:modified xsi:type="dcterms:W3CDTF">2025-12-01T11:48:00Z</dcterms:modified>
</cp:coreProperties>
</file>